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4B" w:rsidRDefault="000D2D4B">
      <w:pPr>
        <w:pStyle w:val="Caption"/>
        <w:rPr>
          <w:lang w:val="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45pt;margin-top:-57.55pt;width:137.95pt;height:147.1pt;z-index:251658240" filled="t">
            <v:fill color2="black"/>
            <v:imagedata r:id="rId5" o:title=""/>
            <w10:wrap type="square" side="right"/>
          </v:shape>
        </w:pict>
      </w:r>
      <w:r>
        <w:br w:type="textWrapping" w:clear="all"/>
      </w:r>
      <w:r>
        <w:rPr>
          <w:lang w:val="en-AU"/>
        </w:rPr>
        <w:t>PRESS RELEASE - EFFECTIVE IMMEDIATELY – 14 JANUARY 2013</w:t>
      </w:r>
    </w:p>
    <w:p w:rsidR="000D2D4B" w:rsidRDefault="000D2D4B">
      <w:pPr>
        <w:rPr>
          <w:rFonts w:ascii="Tahoma" w:hAnsi="Tahoma" w:cs="Tahoma"/>
          <w:sz w:val="20"/>
          <w:szCs w:val="20"/>
          <w:lang w:val="en-AU" w:eastAsia="ar-SA"/>
        </w:rPr>
      </w:pPr>
    </w:p>
    <w:p w:rsidR="000D2D4B" w:rsidRDefault="000D2D4B">
      <w:pPr>
        <w:jc w:val="center"/>
        <w:rPr>
          <w:rFonts w:ascii="Tahoma" w:hAnsi="Tahoma" w:cs="Tahoma"/>
          <w:b/>
          <w:bCs/>
          <w:sz w:val="20"/>
          <w:szCs w:val="20"/>
          <w:lang w:val="en-AU" w:eastAsia="ar-SA"/>
        </w:rPr>
      </w:pPr>
      <w:r>
        <w:rPr>
          <w:rFonts w:ascii="Tahoma" w:hAnsi="Tahoma" w:cs="Tahoma"/>
          <w:b/>
          <w:bCs/>
          <w:sz w:val="20"/>
          <w:szCs w:val="20"/>
          <w:lang w:val="en-AU" w:eastAsia="ar-SA"/>
        </w:rPr>
        <w:t>LEGENDARY AMERICAN GUITARIST DEL CASHER HAS SIGNED TO BLUE PIE</w:t>
      </w:r>
    </w:p>
    <w:p w:rsidR="000D2D4B" w:rsidRDefault="000D2D4B">
      <w:pPr>
        <w:pStyle w:val="NormalWeb"/>
        <w:shd w:val="clear" w:color="auto" w:fill="FFFFFF"/>
        <w:rPr>
          <w:rFonts w:ascii="Tahoma" w:hAnsi="Tahoma" w:cs="Tahoma"/>
          <w:sz w:val="20"/>
          <w:szCs w:val="20"/>
        </w:rPr>
      </w:pPr>
      <w:r>
        <w:rPr>
          <w:rFonts w:ascii="Tahoma" w:hAnsi="Tahoma" w:cs="Tahoma"/>
          <w:sz w:val="20"/>
          <w:szCs w:val="20"/>
        </w:rPr>
        <w:t>Blue Pie is extremely pleased to announce that legendary American guitarist and inventor ‘Del Casher’ has signed with the label on a worldwide exclusive distribution and publishing administration agreement.</w:t>
      </w:r>
      <w:r>
        <w:rPr>
          <w:rStyle w:val="apple-converted-space"/>
          <w:rFonts w:ascii="Tahoma" w:hAnsi="Tahoma" w:cs="Tahoma"/>
          <w:sz w:val="20"/>
          <w:szCs w:val="20"/>
        </w:rPr>
        <w:t xml:space="preserve"> Del Casher</w:t>
      </w:r>
      <w:r>
        <w:rPr>
          <w:rFonts w:ascii="Tahoma" w:hAnsi="Tahoma" w:cs="Tahoma"/>
          <w:sz w:val="20"/>
          <w:szCs w:val="20"/>
        </w:rPr>
        <w:t xml:space="preserve"> is music royalty who has changed the course of rock and roll with his invention of the wah-wah pedal. He also created the Ecco-Fonic, the Fender Electronic Echo Chamber and the guitar synthesizer.</w:t>
      </w:r>
    </w:p>
    <w:p w:rsidR="000D2D4B" w:rsidRDefault="000D2D4B">
      <w:pPr>
        <w:pStyle w:val="NormalWeb"/>
        <w:shd w:val="clear" w:color="auto" w:fill="FFFFFF"/>
        <w:rPr>
          <w:rFonts w:ascii="Tahoma" w:hAnsi="Tahoma" w:cs="Tahoma"/>
          <w:sz w:val="20"/>
          <w:szCs w:val="20"/>
        </w:rPr>
      </w:pPr>
      <w:r>
        <w:rPr>
          <w:rFonts w:ascii="Tahoma" w:hAnsi="Tahoma" w:cs="Tahoma"/>
          <w:sz w:val="20"/>
          <w:szCs w:val="20"/>
        </w:rPr>
        <w:t>Since a young age, Del has worked in all areas of the entertainment industry. He starred in a radio show ‘The Many Guitars of Del Casher’ after he finished high school and earned a position with world famous RCA New York recording group ‘The Three Suns’ when he introduced his ideas of the Ecco-Fonic.</w:t>
      </w:r>
      <w:r>
        <w:rPr>
          <w:rFonts w:ascii="Tahoma" w:hAnsi="Tahoma" w:cs="Tahoma"/>
          <w:sz w:val="20"/>
          <w:szCs w:val="20"/>
        </w:rPr>
        <w:br/>
      </w:r>
      <w:r>
        <w:rPr>
          <w:rFonts w:ascii="Tahoma" w:hAnsi="Tahoma" w:cs="Tahoma"/>
          <w:sz w:val="20"/>
          <w:szCs w:val="20"/>
        </w:rPr>
        <w:br/>
        <w:t>His invention the ‘wah-wah’ pedal changed music forever! In 1966, ‘Vox Musical Instruments’ asked Del to develop and promote sounds for the guitar. He first introduced his creation to ‘Universal Pictures’ in 1967, producing a unique ‘wah-wah’ sound when he played his original music, which had never been heard before. His unique guitar sounds were featured in the NBC’s ‘News Centre 4’ theme, which played every night for 18 years and became one of the longest running TV themes in history.</w:t>
      </w:r>
      <w:r>
        <w:rPr>
          <w:rFonts w:ascii="Tahoma" w:hAnsi="Tahoma" w:cs="Tahoma"/>
          <w:sz w:val="20"/>
          <w:szCs w:val="20"/>
        </w:rPr>
        <w:br/>
      </w:r>
      <w:r>
        <w:rPr>
          <w:rFonts w:ascii="Tahoma" w:hAnsi="Tahoma" w:cs="Tahoma"/>
          <w:sz w:val="20"/>
          <w:szCs w:val="20"/>
        </w:rPr>
        <w:br/>
        <w:t>He was featured in the opening title theme for ‘The Traveling Saleslady’, and his ‘wah’ was also featured on the sound tracks for; The Ghost and Mr. Chicken, The Shakiest Gun in the West and The Ambushers. He appeared in films alongside the king Elvis Presley in ‘Roustabout’ and Jerry Lewis in ‘The Patsy’. He also produced and played for the alternate theme for Sony Pictures ‘Spiderman 2’.</w:t>
      </w:r>
    </w:p>
    <w:p w:rsidR="000D2D4B" w:rsidRDefault="000D2D4B">
      <w:pPr>
        <w:pStyle w:val="NormalWeb"/>
        <w:shd w:val="clear" w:color="auto" w:fill="FFFFFF"/>
        <w:rPr>
          <w:rFonts w:ascii="Tahoma" w:hAnsi="Tahoma" w:cs="Tahoma"/>
          <w:sz w:val="20"/>
          <w:szCs w:val="20"/>
        </w:rPr>
      </w:pPr>
      <w:r>
        <w:rPr>
          <w:rFonts w:ascii="Tahoma" w:hAnsi="Tahoma" w:cs="Tahoma"/>
          <w:sz w:val="20"/>
          <w:szCs w:val="20"/>
        </w:rPr>
        <w:t>He has composed music for ‘Chinco and the Man’ starring Freddie Prinze Jr. and produced, arranged and performed a Jimi-Hendrix style ‘wah’ for the film ‘Reindeer Games’. Nowadays, Del performs around the world as a soloist and is the composer for his ‘Americana Suite’ for orchestra. He has worked with the likes of Bobby Troup, Peggy Lee, Buddy Ebsen and Sonny and Cher.</w:t>
      </w:r>
    </w:p>
    <w:p w:rsidR="000D2D4B" w:rsidRDefault="000D2D4B">
      <w:pPr>
        <w:pStyle w:val="NormalWeb"/>
        <w:shd w:val="clear" w:color="auto" w:fill="FFFFFF"/>
        <w:rPr>
          <w:rFonts w:ascii="Tahoma" w:hAnsi="Tahoma" w:cs="Tahoma"/>
          <w:sz w:val="20"/>
          <w:szCs w:val="20"/>
        </w:rPr>
      </w:pPr>
      <w:r>
        <w:rPr>
          <w:rFonts w:ascii="Tahoma" w:hAnsi="Tahoma" w:cs="Tahoma"/>
          <w:sz w:val="20"/>
          <w:szCs w:val="20"/>
        </w:rPr>
        <w:t>Blue Pie has partnered with</w:t>
      </w:r>
      <w:r>
        <w:rPr>
          <w:rStyle w:val="apple-converted-space"/>
          <w:rFonts w:ascii="Tahoma" w:hAnsi="Tahoma" w:cs="Tahoma"/>
          <w:sz w:val="20"/>
          <w:szCs w:val="20"/>
        </w:rPr>
        <w:t xml:space="preserve"> Planet Blue Pictures </w:t>
      </w:r>
      <w:r>
        <w:rPr>
          <w:rFonts w:ascii="Tahoma" w:hAnsi="Tahoma" w:cs="Tahoma"/>
          <w:sz w:val="20"/>
          <w:szCs w:val="20"/>
        </w:rPr>
        <w:t>and Mr. Peter Bowers (Blue Pie SVP of Production and Content for North America), to produce a series of live shows featuring Del alongside some of his many legendary friends for a series of TV shows that will air in North America in 2014 under the name of ‘Del Casher and Friends’.</w:t>
      </w:r>
    </w:p>
    <w:p w:rsidR="000D2D4B" w:rsidRDefault="000D2D4B">
      <w:pPr>
        <w:pStyle w:val="NormalWeb"/>
        <w:shd w:val="clear" w:color="auto" w:fill="FFFFFF"/>
        <w:rPr>
          <w:rFonts w:ascii="Tahoma" w:hAnsi="Tahoma" w:cs="Tahoma"/>
          <w:sz w:val="20"/>
          <w:szCs w:val="20"/>
        </w:rPr>
      </w:pPr>
      <w:r>
        <w:rPr>
          <w:rFonts w:ascii="Tahoma" w:hAnsi="Tahoma" w:cs="Tahoma"/>
          <w:sz w:val="20"/>
          <w:szCs w:val="20"/>
        </w:rPr>
        <w:t>We are honoured to have Del Casher associated with us and we look forward to a long and prosperous partnership with a legend in the music industry. For all the latest news on Del Casher please visit his website at</w:t>
      </w:r>
      <w:r>
        <w:rPr>
          <w:rStyle w:val="apple-converted-space"/>
          <w:rFonts w:ascii="Tahoma" w:hAnsi="Tahoma" w:cs="Tahoma"/>
          <w:sz w:val="20"/>
          <w:szCs w:val="20"/>
        </w:rPr>
        <w:t> </w:t>
      </w:r>
      <w:hyperlink r:id="rId6" w:history="1">
        <w:r>
          <w:rPr>
            <w:rStyle w:val="Hyperlink"/>
            <w:rFonts w:ascii="Tahoma" w:hAnsi="Tahoma" w:cs="Tahoma"/>
            <w:b/>
            <w:bCs/>
            <w:color w:val="auto"/>
            <w:sz w:val="20"/>
            <w:szCs w:val="20"/>
          </w:rPr>
          <w:t>www.delcasher.com </w:t>
        </w:r>
      </w:hyperlink>
    </w:p>
    <w:p w:rsidR="000D2D4B" w:rsidRDefault="000D2D4B">
      <w:pPr>
        <w:rPr>
          <w:rFonts w:ascii="Tahoma" w:eastAsia="Arial Unicode MS" w:hAnsi="Tahoma" w:cs="Times New Roman"/>
          <w:sz w:val="20"/>
          <w:szCs w:val="20"/>
        </w:rPr>
      </w:pPr>
    </w:p>
    <w:p w:rsidR="000D2D4B" w:rsidRDefault="000D2D4B">
      <w:pPr>
        <w:pStyle w:val="List"/>
        <w:jc w:val="left"/>
      </w:pPr>
    </w:p>
    <w:p w:rsidR="000D2D4B" w:rsidRDefault="000D2D4B">
      <w:pPr>
        <w:rPr>
          <w:rStyle w:val="Emphasis"/>
          <w:rFonts w:ascii="Tahoma" w:hAnsi="Tahoma" w:cs="Tahoma"/>
          <w:i w:val="0"/>
          <w:iCs w:val="0"/>
          <w:sz w:val="20"/>
          <w:szCs w:val="20"/>
        </w:rPr>
      </w:pPr>
    </w:p>
    <w:p w:rsidR="000D2D4B" w:rsidRDefault="000D2D4B">
      <w:pPr>
        <w:rPr>
          <w:rFonts w:ascii="Tahoma" w:eastAsia="Arial Unicode MS" w:hAnsi="Tahoma" w:cs="Times New Roman"/>
          <w:sz w:val="20"/>
          <w:szCs w:val="20"/>
        </w:rPr>
      </w:pPr>
      <w:r>
        <w:rPr>
          <w:rStyle w:val="Emphasis"/>
          <w:rFonts w:ascii="Tahoma" w:hAnsi="Tahoma" w:cs="Tahoma"/>
          <w:i w:val="0"/>
          <w:iCs w:val="0"/>
          <w:sz w:val="20"/>
          <w:szCs w:val="20"/>
        </w:rPr>
        <w:t>********************************************************************************</w:t>
      </w:r>
    </w:p>
    <w:p w:rsidR="000D2D4B" w:rsidRDefault="000D2D4B">
      <w:pPr>
        <w:pStyle w:val="NormalWeb"/>
        <w:rPr>
          <w:rStyle w:val="Emphasis"/>
          <w:rFonts w:ascii="Tahoma" w:hAnsi="Tahoma" w:cs="Tahoma"/>
          <w:b/>
          <w:bCs/>
          <w:i w:val="0"/>
          <w:iCs w:val="0"/>
          <w:color w:val="000000"/>
          <w:sz w:val="20"/>
          <w:szCs w:val="20"/>
          <w:u w:val="single"/>
        </w:rPr>
      </w:pPr>
      <w:r>
        <w:rPr>
          <w:rStyle w:val="Emphasis"/>
          <w:rFonts w:ascii="Tahoma" w:hAnsi="Tahoma" w:cs="Tahoma"/>
          <w:b/>
          <w:bCs/>
          <w:i w:val="0"/>
          <w:iCs w:val="0"/>
          <w:color w:val="000000"/>
          <w:sz w:val="20"/>
          <w:szCs w:val="20"/>
          <w:u w:val="single"/>
        </w:rPr>
        <w:t>ABOUT DEL CASHER:</w:t>
      </w:r>
    </w:p>
    <w:p w:rsidR="000D2D4B" w:rsidRDefault="000D2D4B">
      <w:pPr>
        <w:rPr>
          <w:rFonts w:ascii="Tahoma" w:hAnsi="Tahoma" w:cs="Tahoma"/>
          <w:sz w:val="20"/>
          <w:szCs w:val="20"/>
        </w:rPr>
      </w:pPr>
      <w:r>
        <w:rPr>
          <w:rFonts w:ascii="Tahoma" w:hAnsi="Tahoma" w:cs="Tahoma"/>
          <w:sz w:val="20"/>
          <w:szCs w:val="20"/>
        </w:rPr>
        <w:t>Del has studied at the</w:t>
      </w:r>
      <w:r>
        <w:rPr>
          <w:rStyle w:val="apple-converted-space"/>
          <w:rFonts w:ascii="Tahoma" w:hAnsi="Tahoma" w:cs="Tahoma"/>
          <w:sz w:val="20"/>
          <w:szCs w:val="20"/>
        </w:rPr>
        <w:t> </w:t>
      </w:r>
      <w:hyperlink r:id="rId7" w:tooltip="University of Pittsburgh" w:history="1">
        <w:r>
          <w:rPr>
            <w:rStyle w:val="Hyperlink"/>
            <w:rFonts w:ascii="Tahoma" w:hAnsi="Tahoma" w:cs="Tahoma"/>
            <w:color w:val="auto"/>
            <w:sz w:val="20"/>
            <w:szCs w:val="20"/>
            <w:u w:val="none"/>
          </w:rPr>
          <w:t>University of Pittsburgh</w:t>
        </w:r>
      </w:hyperlink>
      <w:r>
        <w:rPr>
          <w:rStyle w:val="apple-converted-space"/>
          <w:rFonts w:ascii="Tahoma" w:hAnsi="Tahoma" w:cs="Tahoma"/>
          <w:sz w:val="20"/>
          <w:szCs w:val="20"/>
        </w:rPr>
        <w:t> </w:t>
      </w:r>
      <w:r>
        <w:rPr>
          <w:rFonts w:ascii="Tahoma" w:hAnsi="Tahoma" w:cs="Tahoma"/>
          <w:sz w:val="20"/>
          <w:szCs w:val="20"/>
        </w:rPr>
        <w:t>where he majored in communications. After college, he moved to Hollywood and was invited to perform as the guitar and banjo soloist on ‘The</w:t>
      </w:r>
      <w:r>
        <w:rPr>
          <w:rStyle w:val="apple-converted-space"/>
          <w:rFonts w:ascii="Tahoma" w:hAnsi="Tahoma" w:cs="Tahoma"/>
          <w:sz w:val="20"/>
          <w:szCs w:val="20"/>
        </w:rPr>
        <w:t xml:space="preserve"> </w:t>
      </w:r>
      <w:hyperlink r:id="rId8" w:tooltip="Lawrence Welk" w:history="1">
        <w:r>
          <w:rPr>
            <w:rStyle w:val="Hyperlink"/>
            <w:rFonts w:ascii="Tahoma" w:hAnsi="Tahoma" w:cs="Tahoma"/>
            <w:color w:val="auto"/>
            <w:sz w:val="20"/>
            <w:szCs w:val="20"/>
            <w:u w:val="none"/>
          </w:rPr>
          <w:t>Lawrence Welk</w:t>
        </w:r>
      </w:hyperlink>
      <w:r>
        <w:rPr>
          <w:rFonts w:ascii="Tahoma" w:hAnsi="Tahoma" w:cs="Tahoma"/>
          <w:sz w:val="20"/>
          <w:szCs w:val="20"/>
        </w:rPr>
        <w:t>’</w:t>
      </w:r>
      <w:r>
        <w:rPr>
          <w:rStyle w:val="apple-converted-space"/>
          <w:rFonts w:ascii="Tahoma" w:hAnsi="Tahoma" w:cs="Tahoma"/>
          <w:sz w:val="20"/>
          <w:szCs w:val="20"/>
        </w:rPr>
        <w:t> </w:t>
      </w:r>
      <w:r>
        <w:rPr>
          <w:rFonts w:ascii="Tahoma" w:hAnsi="Tahoma" w:cs="Tahoma"/>
          <w:sz w:val="20"/>
          <w:szCs w:val="20"/>
        </w:rPr>
        <w:t>TV show. At that time, he also toured with ‘</w:t>
      </w:r>
      <w:hyperlink r:id="rId9" w:tooltip="The Three Suns" w:history="1">
        <w:r>
          <w:rPr>
            <w:rStyle w:val="Hyperlink"/>
            <w:rFonts w:ascii="Tahoma" w:hAnsi="Tahoma" w:cs="Tahoma"/>
            <w:color w:val="auto"/>
            <w:sz w:val="20"/>
            <w:szCs w:val="20"/>
            <w:u w:val="none"/>
          </w:rPr>
          <w:t>The Three Suns</w:t>
        </w:r>
      </w:hyperlink>
      <w:r>
        <w:rPr>
          <w:rFonts w:ascii="Tahoma" w:hAnsi="Tahoma" w:cs="Tahoma"/>
          <w:sz w:val="20"/>
          <w:szCs w:val="20"/>
        </w:rPr>
        <w:t>’,</w:t>
      </w:r>
      <w:r>
        <w:rPr>
          <w:rStyle w:val="apple-converted-space"/>
          <w:rFonts w:ascii="Tahoma" w:hAnsi="Tahoma" w:cs="Tahoma"/>
          <w:sz w:val="20"/>
          <w:szCs w:val="20"/>
        </w:rPr>
        <w:t> </w:t>
      </w:r>
      <w:r>
        <w:rPr>
          <w:rFonts w:ascii="Tahoma" w:hAnsi="Tahoma" w:cs="Tahoma"/>
          <w:sz w:val="20"/>
          <w:szCs w:val="20"/>
        </w:rPr>
        <w:t>who were known for their hit song</w:t>
      </w:r>
      <w:r>
        <w:rPr>
          <w:rStyle w:val="apple-converted-space"/>
          <w:rFonts w:ascii="Tahoma" w:hAnsi="Tahoma" w:cs="Tahoma"/>
          <w:sz w:val="20"/>
          <w:szCs w:val="20"/>
        </w:rPr>
        <w:t> </w:t>
      </w:r>
      <w:hyperlink r:id="rId10" w:tooltip="Twilight Time (song)" w:history="1">
        <w:r>
          <w:rPr>
            <w:rStyle w:val="Hyperlink"/>
            <w:rFonts w:ascii="Tahoma" w:hAnsi="Tahoma" w:cs="Tahoma"/>
            <w:color w:val="auto"/>
            <w:sz w:val="20"/>
            <w:szCs w:val="20"/>
            <w:u w:val="none"/>
          </w:rPr>
          <w:t>"Twilight Time"</w:t>
        </w:r>
      </w:hyperlink>
      <w:r>
        <w:rPr>
          <w:rFonts w:ascii="Tahoma" w:hAnsi="Tahoma" w:cs="Tahoma"/>
          <w:sz w:val="20"/>
          <w:szCs w:val="20"/>
        </w:rPr>
        <w:t>.</w:t>
      </w:r>
    </w:p>
    <w:p w:rsidR="000D2D4B" w:rsidRDefault="000D2D4B">
      <w:pPr>
        <w:rPr>
          <w:rFonts w:ascii="Tahoma" w:hAnsi="Tahoma" w:cs="Tahoma"/>
          <w:sz w:val="20"/>
          <w:szCs w:val="20"/>
        </w:rPr>
      </w:pPr>
    </w:p>
    <w:p w:rsidR="000D2D4B" w:rsidRDefault="000D2D4B">
      <w:pPr>
        <w:rPr>
          <w:rFonts w:ascii="Tahoma" w:hAnsi="Tahoma" w:cs="Tahoma"/>
          <w:sz w:val="20"/>
          <w:szCs w:val="20"/>
        </w:rPr>
      </w:pPr>
      <w:r>
        <w:rPr>
          <w:rFonts w:ascii="Tahoma" w:hAnsi="Tahoma" w:cs="Tahoma"/>
          <w:sz w:val="20"/>
          <w:szCs w:val="20"/>
        </w:rPr>
        <w:t>While on tour he introduced his new invention, the ‘Ecco-Fonic’</w:t>
      </w:r>
      <w:r>
        <w:rPr>
          <w:rStyle w:val="apple-converted-space"/>
          <w:rFonts w:ascii="Tahoma" w:hAnsi="Tahoma" w:cs="Tahoma"/>
          <w:sz w:val="20"/>
          <w:szCs w:val="20"/>
        </w:rPr>
        <w:t xml:space="preserve">, </w:t>
      </w:r>
      <w:r>
        <w:rPr>
          <w:rFonts w:ascii="Tahoma" w:hAnsi="Tahoma" w:cs="Tahoma"/>
          <w:sz w:val="20"/>
          <w:szCs w:val="20"/>
        </w:rPr>
        <w:t>a tape echo device that was portable and could create echo effects that were previously possible only in the studio. At that time he became friends with</w:t>
      </w:r>
      <w:r>
        <w:rPr>
          <w:rStyle w:val="apple-converted-space"/>
          <w:rFonts w:ascii="Tahoma" w:hAnsi="Tahoma" w:cs="Tahoma"/>
          <w:sz w:val="20"/>
          <w:szCs w:val="20"/>
        </w:rPr>
        <w:t> </w:t>
      </w:r>
      <w:hyperlink r:id="rId11" w:tooltip="Ikutaro Kakehashi" w:history="1">
        <w:r>
          <w:rPr>
            <w:rStyle w:val="Hyperlink"/>
            <w:rFonts w:ascii="Tahoma" w:hAnsi="Tahoma" w:cs="Tahoma"/>
            <w:color w:val="auto"/>
            <w:sz w:val="20"/>
            <w:szCs w:val="20"/>
            <w:u w:val="none"/>
          </w:rPr>
          <w:t>Ikutaro Kakehashi</w:t>
        </w:r>
      </w:hyperlink>
      <w:r>
        <w:rPr>
          <w:rFonts w:ascii="Tahoma" w:hAnsi="Tahoma" w:cs="Tahoma"/>
          <w:sz w:val="20"/>
          <w:szCs w:val="20"/>
        </w:rPr>
        <w:t>, who was the founder of the ‘Roland Music Corporation’ of Japan. Later, Mr. Kakehashi invited Del to Japan to perform and introduce the first Roland guitar synthesizer. He signed on with</w:t>
      </w:r>
      <w:r>
        <w:rPr>
          <w:rStyle w:val="apple-converted-space"/>
          <w:rFonts w:ascii="Tahoma" w:hAnsi="Tahoma" w:cs="Tahoma"/>
          <w:sz w:val="20"/>
          <w:szCs w:val="20"/>
        </w:rPr>
        <w:t> </w:t>
      </w:r>
      <w:hyperlink r:id="rId12" w:tooltip="JVC" w:history="1">
        <w:r>
          <w:rPr>
            <w:rStyle w:val="Hyperlink"/>
            <w:rFonts w:ascii="Tahoma" w:hAnsi="Tahoma" w:cs="Tahoma"/>
            <w:color w:val="auto"/>
            <w:sz w:val="20"/>
            <w:szCs w:val="20"/>
            <w:u w:val="none"/>
          </w:rPr>
          <w:t>Japan Victor</w:t>
        </w:r>
      </w:hyperlink>
      <w:r>
        <w:rPr>
          <w:rStyle w:val="apple-converted-space"/>
          <w:rFonts w:ascii="Tahoma" w:hAnsi="Tahoma" w:cs="Tahoma"/>
          <w:sz w:val="20"/>
          <w:szCs w:val="20"/>
        </w:rPr>
        <w:t> </w:t>
      </w:r>
      <w:r>
        <w:rPr>
          <w:rFonts w:ascii="Tahoma" w:hAnsi="Tahoma" w:cs="Tahoma"/>
          <w:sz w:val="20"/>
          <w:szCs w:val="20"/>
        </w:rPr>
        <w:t>and Japan's</w:t>
      </w:r>
      <w:r>
        <w:rPr>
          <w:rStyle w:val="apple-converted-space"/>
          <w:rFonts w:ascii="Tahoma" w:hAnsi="Tahoma" w:cs="Tahoma"/>
          <w:sz w:val="20"/>
          <w:szCs w:val="20"/>
        </w:rPr>
        <w:t> </w:t>
      </w:r>
      <w:hyperlink r:id="rId13" w:tooltip="Union Records (page does not exist)" w:history="1">
        <w:r>
          <w:rPr>
            <w:rStyle w:val="Hyperlink"/>
            <w:rFonts w:ascii="Tahoma" w:hAnsi="Tahoma" w:cs="Tahoma"/>
            <w:color w:val="auto"/>
            <w:sz w:val="20"/>
            <w:szCs w:val="20"/>
            <w:u w:val="none"/>
          </w:rPr>
          <w:t>Union Records</w:t>
        </w:r>
      </w:hyperlink>
      <w:r>
        <w:rPr>
          <w:rStyle w:val="apple-converted-space"/>
          <w:rFonts w:ascii="Tahoma" w:hAnsi="Tahoma" w:cs="Tahoma"/>
          <w:sz w:val="20"/>
          <w:szCs w:val="20"/>
        </w:rPr>
        <w:t> </w:t>
      </w:r>
      <w:r>
        <w:rPr>
          <w:rFonts w:ascii="Tahoma" w:hAnsi="Tahoma" w:cs="Tahoma"/>
          <w:sz w:val="20"/>
          <w:szCs w:val="20"/>
        </w:rPr>
        <w:t>as a featured artist on more than 16 hit albums.</w:t>
      </w:r>
    </w:p>
    <w:p w:rsidR="000D2D4B" w:rsidRDefault="000D2D4B">
      <w:pPr>
        <w:pStyle w:val="NormalWeb"/>
        <w:shd w:val="clear" w:color="auto" w:fill="FFFFFF"/>
        <w:rPr>
          <w:rFonts w:ascii="Tahoma" w:hAnsi="Tahoma" w:cs="Tahoma"/>
          <w:sz w:val="20"/>
          <w:szCs w:val="20"/>
        </w:rPr>
      </w:pPr>
      <w:r>
        <w:rPr>
          <w:rFonts w:ascii="Tahoma" w:hAnsi="Tahoma" w:cs="Tahoma"/>
          <w:sz w:val="20"/>
          <w:szCs w:val="20"/>
        </w:rPr>
        <w:t>At that time, he was a much sought after studio guitarist in Hollywood.</w:t>
      </w:r>
      <w:r>
        <w:rPr>
          <w:rStyle w:val="apple-converted-space"/>
          <w:rFonts w:ascii="Tahoma" w:hAnsi="Tahoma" w:cs="Tahoma"/>
          <w:sz w:val="20"/>
          <w:szCs w:val="20"/>
        </w:rPr>
        <w:t> </w:t>
      </w:r>
      <w:hyperlink r:id="rId14" w:tooltip="Paramount Pictures" w:history="1">
        <w:r>
          <w:rPr>
            <w:rStyle w:val="Hyperlink"/>
            <w:rFonts w:ascii="Tahoma" w:hAnsi="Tahoma" w:cs="Tahoma"/>
            <w:color w:val="auto"/>
            <w:sz w:val="20"/>
            <w:szCs w:val="20"/>
            <w:u w:val="none"/>
          </w:rPr>
          <w:t>Paramount Pictures</w:t>
        </w:r>
      </w:hyperlink>
      <w:r>
        <w:rPr>
          <w:rStyle w:val="apple-converted-space"/>
          <w:rFonts w:ascii="Tahoma" w:hAnsi="Tahoma" w:cs="Tahoma"/>
          <w:sz w:val="20"/>
          <w:szCs w:val="20"/>
        </w:rPr>
        <w:t> </w:t>
      </w:r>
      <w:r>
        <w:rPr>
          <w:rFonts w:ascii="Tahoma" w:hAnsi="Tahoma" w:cs="Tahoma"/>
          <w:sz w:val="20"/>
          <w:szCs w:val="20"/>
        </w:rPr>
        <w:t>chose him to appear with</w:t>
      </w:r>
      <w:r>
        <w:rPr>
          <w:rStyle w:val="apple-converted-space"/>
          <w:rFonts w:ascii="Tahoma" w:hAnsi="Tahoma" w:cs="Tahoma"/>
          <w:sz w:val="20"/>
          <w:szCs w:val="20"/>
        </w:rPr>
        <w:t> </w:t>
      </w:r>
      <w:hyperlink r:id="rId15" w:tooltip="Elvis Presley" w:history="1">
        <w:r>
          <w:rPr>
            <w:rStyle w:val="Hyperlink"/>
            <w:rFonts w:ascii="Tahoma" w:hAnsi="Tahoma" w:cs="Tahoma"/>
            <w:color w:val="auto"/>
            <w:sz w:val="20"/>
            <w:szCs w:val="20"/>
            <w:u w:val="none"/>
          </w:rPr>
          <w:t>Elvis Presley</w:t>
        </w:r>
      </w:hyperlink>
      <w:r>
        <w:rPr>
          <w:rStyle w:val="apple-converted-space"/>
          <w:rFonts w:ascii="Tahoma" w:hAnsi="Tahoma" w:cs="Tahoma"/>
          <w:sz w:val="20"/>
          <w:szCs w:val="20"/>
        </w:rPr>
        <w:t> </w:t>
      </w:r>
      <w:r>
        <w:rPr>
          <w:rFonts w:ascii="Tahoma" w:hAnsi="Tahoma" w:cs="Tahoma"/>
          <w:sz w:val="20"/>
          <w:szCs w:val="20"/>
        </w:rPr>
        <w:t>in his movies. Elvis liked Del’s guitar playing so much so that he invited him to join his friends for future engagements. Del then received a contract to appear on</w:t>
      </w:r>
      <w:r>
        <w:rPr>
          <w:rStyle w:val="apple-converted-space"/>
          <w:rFonts w:ascii="Tahoma" w:hAnsi="Tahoma" w:cs="Tahoma"/>
          <w:sz w:val="20"/>
          <w:szCs w:val="20"/>
        </w:rPr>
        <w:t> </w:t>
      </w:r>
      <w:hyperlink r:id="rId16" w:tooltip="Gene Autry" w:history="1">
        <w:r>
          <w:rPr>
            <w:rStyle w:val="Hyperlink"/>
            <w:rFonts w:ascii="Tahoma" w:hAnsi="Tahoma" w:cs="Tahoma"/>
            <w:color w:val="auto"/>
            <w:sz w:val="20"/>
            <w:szCs w:val="20"/>
            <w:u w:val="none"/>
          </w:rPr>
          <w:t>Gene Autry</w:t>
        </w:r>
      </w:hyperlink>
      <w:r>
        <w:rPr>
          <w:rFonts w:ascii="Tahoma" w:hAnsi="Tahoma" w:cs="Tahoma"/>
          <w:sz w:val="20"/>
          <w:szCs w:val="20"/>
        </w:rPr>
        <w:t>’s TV show. During this part of his career, he played with a diverse assortment of musicians, ranging from;</w:t>
      </w:r>
      <w:r>
        <w:rPr>
          <w:rStyle w:val="apple-converted-space"/>
          <w:rFonts w:ascii="Tahoma" w:hAnsi="Tahoma" w:cs="Tahoma"/>
          <w:sz w:val="20"/>
          <w:szCs w:val="20"/>
        </w:rPr>
        <w:t> </w:t>
      </w:r>
      <w:hyperlink r:id="rId17" w:tooltip="Eddy Arnold" w:history="1">
        <w:r>
          <w:rPr>
            <w:rStyle w:val="Hyperlink"/>
            <w:rFonts w:ascii="Tahoma" w:hAnsi="Tahoma" w:cs="Tahoma"/>
            <w:color w:val="auto"/>
            <w:sz w:val="20"/>
            <w:szCs w:val="20"/>
            <w:u w:val="none"/>
          </w:rPr>
          <w:t>Eddy Arnold</w:t>
        </w:r>
      </w:hyperlink>
      <w:r>
        <w:rPr>
          <w:rFonts w:ascii="Tahoma" w:hAnsi="Tahoma" w:cs="Tahoma"/>
          <w:sz w:val="20"/>
          <w:szCs w:val="20"/>
        </w:rPr>
        <w:t>,</w:t>
      </w:r>
      <w:r>
        <w:rPr>
          <w:rStyle w:val="apple-converted-space"/>
          <w:rFonts w:ascii="Tahoma" w:hAnsi="Tahoma" w:cs="Tahoma"/>
          <w:sz w:val="20"/>
          <w:szCs w:val="20"/>
        </w:rPr>
        <w:t> </w:t>
      </w:r>
      <w:hyperlink r:id="rId18" w:tooltip="Connie Francis" w:history="1">
        <w:r>
          <w:rPr>
            <w:rStyle w:val="Hyperlink"/>
            <w:rFonts w:ascii="Tahoma" w:hAnsi="Tahoma" w:cs="Tahoma"/>
            <w:color w:val="auto"/>
            <w:sz w:val="20"/>
            <w:szCs w:val="20"/>
            <w:u w:val="none"/>
          </w:rPr>
          <w:t>Connie Francis</w:t>
        </w:r>
      </w:hyperlink>
      <w:r>
        <w:rPr>
          <w:rFonts w:ascii="Tahoma" w:hAnsi="Tahoma" w:cs="Tahoma"/>
          <w:sz w:val="20"/>
          <w:szCs w:val="20"/>
        </w:rPr>
        <w:t>, and</w:t>
      </w:r>
      <w:r>
        <w:rPr>
          <w:rStyle w:val="apple-converted-space"/>
          <w:rFonts w:ascii="Tahoma" w:hAnsi="Tahoma" w:cs="Tahoma"/>
          <w:sz w:val="20"/>
          <w:szCs w:val="20"/>
        </w:rPr>
        <w:t> </w:t>
      </w:r>
      <w:hyperlink r:id="rId19" w:tooltip="Bobby Vinton" w:history="1">
        <w:r>
          <w:rPr>
            <w:rStyle w:val="Hyperlink"/>
            <w:rFonts w:ascii="Tahoma" w:hAnsi="Tahoma" w:cs="Tahoma"/>
            <w:color w:val="auto"/>
            <w:sz w:val="20"/>
            <w:szCs w:val="20"/>
            <w:u w:val="none"/>
          </w:rPr>
          <w:t>Bobby Vinton</w:t>
        </w:r>
      </w:hyperlink>
      <w:r>
        <w:rPr>
          <w:rStyle w:val="apple-converted-space"/>
          <w:rFonts w:ascii="Tahoma" w:hAnsi="Tahoma" w:cs="Tahoma"/>
          <w:sz w:val="20"/>
          <w:szCs w:val="20"/>
        </w:rPr>
        <w:t> </w:t>
      </w:r>
      <w:r>
        <w:rPr>
          <w:rFonts w:ascii="Tahoma" w:hAnsi="Tahoma" w:cs="Tahoma"/>
          <w:sz w:val="20"/>
          <w:szCs w:val="20"/>
        </w:rPr>
        <w:t>to</w:t>
      </w:r>
      <w:r>
        <w:rPr>
          <w:rStyle w:val="apple-converted-space"/>
          <w:rFonts w:ascii="Tahoma" w:hAnsi="Tahoma" w:cs="Tahoma"/>
          <w:sz w:val="20"/>
          <w:szCs w:val="20"/>
        </w:rPr>
        <w:t> </w:t>
      </w:r>
      <w:hyperlink r:id="rId20" w:tooltip="Sonny and Cher" w:history="1">
        <w:r>
          <w:rPr>
            <w:rStyle w:val="Hyperlink"/>
            <w:rFonts w:ascii="Tahoma" w:hAnsi="Tahoma" w:cs="Tahoma"/>
            <w:color w:val="auto"/>
            <w:sz w:val="20"/>
            <w:szCs w:val="20"/>
            <w:u w:val="none"/>
          </w:rPr>
          <w:t>Sonny and Cher</w:t>
        </w:r>
      </w:hyperlink>
      <w:r>
        <w:rPr>
          <w:rStyle w:val="apple-converted-space"/>
          <w:rFonts w:ascii="Tahoma" w:hAnsi="Tahoma" w:cs="Tahoma"/>
          <w:sz w:val="20"/>
          <w:szCs w:val="20"/>
        </w:rPr>
        <w:t> </w:t>
      </w:r>
      <w:r>
        <w:rPr>
          <w:rFonts w:ascii="Tahoma" w:hAnsi="Tahoma" w:cs="Tahoma"/>
          <w:sz w:val="20"/>
          <w:szCs w:val="20"/>
        </w:rPr>
        <w:t>and</w:t>
      </w:r>
      <w:r>
        <w:rPr>
          <w:rStyle w:val="apple-converted-space"/>
          <w:rFonts w:ascii="Tahoma" w:hAnsi="Tahoma" w:cs="Tahoma"/>
          <w:sz w:val="20"/>
          <w:szCs w:val="20"/>
        </w:rPr>
        <w:t> </w:t>
      </w:r>
      <w:hyperlink r:id="rId21" w:tooltip="Frank Zappa" w:history="1">
        <w:r>
          <w:rPr>
            <w:rStyle w:val="Hyperlink"/>
            <w:rFonts w:ascii="Tahoma" w:hAnsi="Tahoma" w:cs="Tahoma"/>
            <w:color w:val="auto"/>
            <w:sz w:val="20"/>
            <w:szCs w:val="20"/>
            <w:u w:val="none"/>
          </w:rPr>
          <w:t>Frank Zappa</w:t>
        </w:r>
      </w:hyperlink>
      <w:r>
        <w:rPr>
          <w:rFonts w:ascii="Tahoma" w:hAnsi="Tahoma" w:cs="Tahoma"/>
          <w:sz w:val="20"/>
          <w:szCs w:val="20"/>
        </w:rPr>
        <w:t>'s</w:t>
      </w:r>
      <w:r>
        <w:rPr>
          <w:rStyle w:val="apple-converted-space"/>
          <w:rFonts w:ascii="Tahoma" w:hAnsi="Tahoma" w:cs="Tahoma"/>
          <w:sz w:val="20"/>
          <w:szCs w:val="20"/>
        </w:rPr>
        <w:t> </w:t>
      </w:r>
      <w:hyperlink r:id="rId22" w:tooltip="Mothers of Invention" w:history="1">
        <w:r>
          <w:rPr>
            <w:rStyle w:val="Hyperlink"/>
            <w:rFonts w:ascii="Tahoma" w:hAnsi="Tahoma" w:cs="Tahoma"/>
            <w:color w:val="auto"/>
            <w:sz w:val="20"/>
            <w:szCs w:val="20"/>
            <w:u w:val="none"/>
          </w:rPr>
          <w:t>Mothers of Invention</w:t>
        </w:r>
      </w:hyperlink>
      <w:r>
        <w:rPr>
          <w:rFonts w:ascii="Tahoma" w:hAnsi="Tahoma" w:cs="Tahoma"/>
          <w:sz w:val="20"/>
          <w:szCs w:val="20"/>
        </w:rPr>
        <w:t>.</w:t>
      </w:r>
      <w:r>
        <w:rPr>
          <w:rFonts w:ascii="Tahoma" w:hAnsi="Tahoma" w:cs="Tahoma"/>
          <w:sz w:val="20"/>
          <w:szCs w:val="20"/>
        </w:rPr>
        <w:br/>
      </w:r>
      <w:r>
        <w:rPr>
          <w:rFonts w:ascii="Tahoma" w:hAnsi="Tahoma" w:cs="Tahoma"/>
          <w:sz w:val="20"/>
          <w:szCs w:val="20"/>
        </w:rPr>
        <w:br/>
        <w:t xml:space="preserve">His invention the ‘wah-wah’ pedal changed music forever! In 1966, ‘Vox Musical Instruments’ asked Del to develop and promote sounds for the guitar. He first introduced his creation to ‘Universal Pictures’ in 1967, producing a unique ‘wah-wah’ sound when he played his original music which had never been heard before.  His team at Vox saw no use for the rich wah sound, believing that the strange effects pedal would be of more use to a trumpet. They did, however, let Del use the his new invention on one of his upcoming album productions. It went on to take the world by storm! His unique guitar sounds were featured in the NBC’s ‘News Centre 4’ theme which played every night for 18 years and became one of the longest running TV themes in history. Del has gone on to tour with many more legendary acts, and is now a soloist performer! </w:t>
      </w:r>
    </w:p>
    <w:p w:rsidR="000D2D4B" w:rsidRDefault="000D2D4B">
      <w:pPr>
        <w:pStyle w:val="NormalWeb"/>
        <w:shd w:val="clear" w:color="auto" w:fill="FFFFFF"/>
        <w:rPr>
          <w:rStyle w:val="Strong"/>
          <w:rFonts w:ascii="Tahoma" w:hAnsi="Tahoma" w:cs="Tahoma"/>
          <w:b w:val="0"/>
          <w:bCs w:val="0"/>
          <w:sz w:val="20"/>
          <w:szCs w:val="20"/>
        </w:rPr>
      </w:pPr>
      <w:r>
        <w:rPr>
          <w:rFonts w:ascii="Tahoma" w:hAnsi="Tahoma" w:cs="Tahoma"/>
          <w:sz w:val="20"/>
          <w:szCs w:val="20"/>
        </w:rPr>
        <w:br/>
      </w:r>
      <w:r>
        <w:rPr>
          <w:rStyle w:val="Emphasis"/>
          <w:rFonts w:ascii="Tahoma" w:hAnsi="Tahoma" w:cs="Tahoma"/>
          <w:i w:val="0"/>
          <w:iCs w:val="0"/>
          <w:color w:val="000000"/>
          <w:sz w:val="20"/>
          <w:szCs w:val="20"/>
        </w:rPr>
        <w:t>********************************************************************************</w:t>
      </w:r>
      <w:r>
        <w:rPr>
          <w:rStyle w:val="Emphasis"/>
          <w:rFonts w:ascii="Tahoma" w:hAnsi="Tahoma" w:cs="Tahoma"/>
          <w:i w:val="0"/>
          <w:iCs w:val="0"/>
          <w:color w:val="000000"/>
          <w:sz w:val="20"/>
          <w:szCs w:val="20"/>
        </w:rPr>
        <w:br/>
      </w:r>
      <w:r>
        <w:rPr>
          <w:rStyle w:val="Strong"/>
          <w:rFonts w:ascii="Tahoma" w:hAnsi="Tahoma" w:cs="Tahoma"/>
          <w:sz w:val="20"/>
          <w:szCs w:val="20"/>
          <w:u w:val="single"/>
        </w:rPr>
        <w:br/>
        <w:t>ABOUT BLUE PIE THE RECORD LABEL:</w:t>
      </w:r>
    </w:p>
    <w:p w:rsidR="000D2D4B" w:rsidRDefault="000D2D4B">
      <w:pPr>
        <w:pStyle w:val="NormalWeb"/>
        <w:jc w:val="both"/>
        <w:rPr>
          <w:rFonts w:ascii="Tahoma" w:hAnsi="Tahoma" w:cs="Tahoma"/>
          <w:sz w:val="20"/>
          <w:szCs w:val="20"/>
        </w:rPr>
      </w:pPr>
      <w:hyperlink r:id="rId23" w:tooltip="http://www.bluepierecords.com/" w:history="1">
        <w:r>
          <w:rPr>
            <w:rStyle w:val="Hyperlink"/>
            <w:rFonts w:ascii="Tahoma" w:hAnsi="Tahoma" w:cs="Tahoma"/>
            <w:sz w:val="20"/>
            <w:szCs w:val="20"/>
          </w:rPr>
          <w:t>www.bluepierecords.com</w:t>
        </w:r>
      </w:hyperlink>
      <w:r>
        <w:rPr>
          <w:rFonts w:ascii="Tahoma" w:hAnsi="Tahoma" w:cs="Tahoma"/>
          <w:sz w:val="20"/>
          <w:szCs w:val="20"/>
        </w:rPr>
        <w:t xml:space="preserve"> </w:t>
      </w:r>
    </w:p>
    <w:p w:rsidR="000D2D4B" w:rsidRDefault="000D2D4B">
      <w:pPr>
        <w:rPr>
          <w:rFonts w:ascii="Tahoma" w:hAnsi="Tahoma" w:cs="Tahoma"/>
          <w:sz w:val="20"/>
          <w:szCs w:val="20"/>
        </w:rPr>
      </w:pPr>
      <w:r>
        <w:rPr>
          <w:rFonts w:ascii="Tahoma" w:hAnsi="Tahoma" w:cs="Tahoma"/>
          <w:sz w:val="20"/>
          <w:szCs w:val="20"/>
        </w:rPr>
        <w:t xml:space="preserve">Blue Pie Records is one of the world’s leading independent record Labels and publishing houses. Blue Pie Records has a wide range of alliance-partnerships which it calls upon to create distribution, production, marketing and promotional systems for our artists, labels and global content partners. </w:t>
      </w:r>
    </w:p>
    <w:p w:rsidR="000D2D4B" w:rsidRDefault="000D2D4B">
      <w:pPr>
        <w:rPr>
          <w:rFonts w:ascii="Tahoma" w:hAnsi="Tahoma" w:cs="Tahoma"/>
          <w:sz w:val="20"/>
          <w:szCs w:val="20"/>
        </w:rPr>
      </w:pPr>
    </w:p>
    <w:p w:rsidR="000D2D4B" w:rsidRDefault="000D2D4B">
      <w:pPr>
        <w:rPr>
          <w:rFonts w:ascii="Tahoma" w:hAnsi="Tahoma" w:cs="Tahoma"/>
          <w:sz w:val="20"/>
          <w:szCs w:val="20"/>
        </w:rPr>
      </w:pPr>
      <w:r>
        <w:rPr>
          <w:rFonts w:ascii="Tahoma" w:hAnsi="Tahoma" w:cs="Tahoma"/>
          <w:sz w:val="20"/>
          <w:szCs w:val="20"/>
        </w:rPr>
        <w:t xml:space="preserve">Blue Pie's priority artists include Sydonia, Burning the Day, Jack Derwin, The Benjamin Hyatt Band, Terry Oldfield, Phil Manzanera, Johnny Bennett, Suzanna Lubrano, The Objex, Gordon Waller, Dave Evans, Dale Bozzio, and Jessy Tomsko along with labels like ConcertHouse Music, TRAX Records, Mahoning Valley Records, Idyllium Muisc, Sugo Music, Deluxe Records, Reality Entertainment, and PLG Music Group to name a few. Our live concert and video clip library continues to expand and includes live albums, video clips, and video concerts from artists including, Chicago, The Cars, Tiesto, Steve Aoki and Dave Evans to name a few. </w:t>
      </w:r>
    </w:p>
    <w:p w:rsidR="000D2D4B" w:rsidRDefault="000D2D4B">
      <w:pPr>
        <w:rPr>
          <w:rFonts w:ascii="Tahoma" w:hAnsi="Tahoma" w:cs="Tahoma"/>
          <w:sz w:val="20"/>
          <w:szCs w:val="20"/>
        </w:rPr>
      </w:pPr>
    </w:p>
    <w:p w:rsidR="000D2D4B" w:rsidRDefault="000D2D4B">
      <w:pPr>
        <w:rPr>
          <w:rFonts w:ascii="Tahoma" w:hAnsi="Tahoma" w:cs="Tahoma"/>
          <w:sz w:val="20"/>
          <w:szCs w:val="20"/>
        </w:rPr>
      </w:pPr>
      <w:r>
        <w:rPr>
          <w:rFonts w:ascii="Tahoma" w:hAnsi="Tahoma" w:cs="Tahoma"/>
          <w:sz w:val="20"/>
          <w:szCs w:val="20"/>
        </w:rPr>
        <w:t xml:space="preserve">Blue Pie's roster of artists continues to gain worldwide recognition with chart success in the USA, Canada, Europe and Australia. Blue Pie is continually developing new markets for our artists, labels, content partners to connect and reach new consumers and fans for their music. The Blue Pie license team has placed over 2000 film, TV, cable show and advertising license sales over the past 3 years alone. The label provides transparent reporting and digital asset management services through its partner Blue Pie Data </w:t>
      </w:r>
      <w:hyperlink r:id="rId24" w:history="1">
        <w:r>
          <w:rPr>
            <w:rStyle w:val="Hyperlink"/>
            <w:rFonts w:ascii="Tahoma" w:hAnsi="Tahoma" w:cs="Tahoma"/>
            <w:sz w:val="20"/>
            <w:szCs w:val="20"/>
          </w:rPr>
          <w:t>www.bluepiedata.com</w:t>
        </w:r>
      </w:hyperlink>
      <w:r>
        <w:rPr>
          <w:rFonts w:ascii="Tahoma" w:hAnsi="Tahoma" w:cs="Tahoma"/>
          <w:sz w:val="20"/>
          <w:szCs w:val="20"/>
        </w:rPr>
        <w:t xml:space="preserve"> </w:t>
      </w:r>
    </w:p>
    <w:p w:rsidR="000D2D4B" w:rsidRDefault="000D2D4B">
      <w:pPr>
        <w:rPr>
          <w:rFonts w:ascii="Tahoma" w:hAnsi="Tahoma" w:cs="Tahoma"/>
          <w:sz w:val="20"/>
          <w:szCs w:val="20"/>
        </w:rPr>
      </w:pPr>
    </w:p>
    <w:p w:rsidR="000D2D4B" w:rsidRDefault="000D2D4B">
      <w:pPr>
        <w:rPr>
          <w:rFonts w:ascii="Tahoma" w:hAnsi="Tahoma" w:cs="Tahoma"/>
          <w:sz w:val="20"/>
          <w:szCs w:val="20"/>
        </w:rPr>
      </w:pPr>
      <w:r>
        <w:rPr>
          <w:rFonts w:ascii="Tahoma" w:hAnsi="Tahoma" w:cs="Tahoma"/>
          <w:sz w:val="20"/>
          <w:szCs w:val="20"/>
        </w:rPr>
        <w:t xml:space="preserve">Blue Pie has developed exclusive digital content supply agreements with many companies including: DJ Central TV, Blue Vault Digital, Magic Blue Creative and their partners. The future is bright and we are wearing shades with our expansion into ASIA, North America and Latin America from 2013 onwards. For more information on Blue Pie please visit </w:t>
      </w:r>
      <w:hyperlink r:id="rId25" w:history="1">
        <w:r>
          <w:rPr>
            <w:rStyle w:val="Hyperlink"/>
            <w:rFonts w:ascii="Tahoma" w:hAnsi="Tahoma" w:cs="Tahoma"/>
            <w:sz w:val="20"/>
            <w:szCs w:val="20"/>
          </w:rPr>
          <w:t>www.bluepie.com.au</w:t>
        </w:r>
      </w:hyperlink>
    </w:p>
    <w:p w:rsidR="000D2D4B" w:rsidRDefault="000D2D4B">
      <w:pPr>
        <w:jc w:val="both"/>
        <w:rPr>
          <w:rFonts w:ascii="Tahoma" w:hAnsi="Tahoma" w:cs="Tahoma"/>
          <w:sz w:val="20"/>
          <w:szCs w:val="20"/>
        </w:rPr>
      </w:pPr>
    </w:p>
    <w:p w:rsidR="000D2D4B" w:rsidRDefault="000D2D4B">
      <w:pPr>
        <w:jc w:val="both"/>
        <w:rPr>
          <w:rFonts w:ascii="Tahoma" w:hAnsi="Tahoma" w:cs="Tahoma"/>
          <w:b/>
          <w:bCs/>
          <w:sz w:val="20"/>
          <w:szCs w:val="20"/>
          <w:u w:val="single"/>
        </w:rPr>
      </w:pPr>
      <w:r>
        <w:rPr>
          <w:rFonts w:ascii="Tahoma" w:hAnsi="Tahoma" w:cs="Tahoma"/>
          <w:b/>
          <w:bCs/>
          <w:sz w:val="20"/>
          <w:szCs w:val="20"/>
          <w:u w:val="single"/>
        </w:rPr>
        <w:t>Blue Pie’s label roster includes:</w:t>
      </w:r>
    </w:p>
    <w:p w:rsidR="000D2D4B" w:rsidRDefault="000D2D4B">
      <w:pPr>
        <w:numPr>
          <w:ilvl w:val="0"/>
          <w:numId w:val="18"/>
        </w:numPr>
        <w:jc w:val="both"/>
        <w:rPr>
          <w:rFonts w:ascii="Tahoma" w:hAnsi="Tahoma" w:cs="Tahoma"/>
          <w:sz w:val="20"/>
          <w:szCs w:val="20"/>
        </w:rPr>
      </w:pPr>
      <w:r>
        <w:rPr>
          <w:rFonts w:ascii="Tahoma" w:hAnsi="Tahoma" w:cs="Tahoma"/>
          <w:sz w:val="20"/>
          <w:szCs w:val="20"/>
        </w:rPr>
        <w:t xml:space="preserve">Electrik Blue Records USA  </w:t>
      </w:r>
    </w:p>
    <w:p w:rsidR="000D2D4B" w:rsidRDefault="000D2D4B">
      <w:pPr>
        <w:numPr>
          <w:ilvl w:val="0"/>
          <w:numId w:val="18"/>
        </w:numPr>
        <w:jc w:val="both"/>
        <w:rPr>
          <w:rFonts w:ascii="Tahoma" w:hAnsi="Tahoma" w:cs="Tahoma"/>
          <w:sz w:val="20"/>
          <w:szCs w:val="20"/>
        </w:rPr>
      </w:pPr>
      <w:r>
        <w:rPr>
          <w:rFonts w:ascii="Tahoma" w:hAnsi="Tahoma" w:cs="Tahoma"/>
          <w:sz w:val="20"/>
          <w:szCs w:val="20"/>
        </w:rPr>
        <w:t xml:space="preserve">Rock Forever Records </w:t>
      </w:r>
    </w:p>
    <w:p w:rsidR="000D2D4B" w:rsidRDefault="000D2D4B">
      <w:pPr>
        <w:numPr>
          <w:ilvl w:val="0"/>
          <w:numId w:val="18"/>
        </w:numPr>
        <w:jc w:val="both"/>
        <w:rPr>
          <w:rFonts w:ascii="Tahoma" w:hAnsi="Tahoma" w:cs="Tahoma"/>
          <w:sz w:val="20"/>
          <w:szCs w:val="20"/>
        </w:rPr>
      </w:pPr>
      <w:r>
        <w:rPr>
          <w:rFonts w:ascii="Tahoma" w:hAnsi="Tahoma" w:cs="Tahoma"/>
          <w:sz w:val="20"/>
          <w:szCs w:val="20"/>
        </w:rPr>
        <w:t xml:space="preserve">Reality Entertainment (For Australian and New Zealand) </w:t>
      </w:r>
    </w:p>
    <w:p w:rsidR="000D2D4B" w:rsidRDefault="000D2D4B">
      <w:pPr>
        <w:numPr>
          <w:ilvl w:val="0"/>
          <w:numId w:val="18"/>
        </w:numPr>
        <w:jc w:val="both"/>
        <w:rPr>
          <w:rFonts w:ascii="Tahoma" w:hAnsi="Tahoma" w:cs="Tahoma"/>
          <w:sz w:val="20"/>
          <w:szCs w:val="20"/>
        </w:rPr>
      </w:pPr>
      <w:r>
        <w:rPr>
          <w:rFonts w:ascii="Tahoma" w:hAnsi="Tahoma" w:cs="Tahoma"/>
          <w:sz w:val="20"/>
          <w:szCs w:val="20"/>
        </w:rPr>
        <w:t xml:space="preserve">Globalev World Music </w:t>
      </w:r>
    </w:p>
    <w:p w:rsidR="000D2D4B" w:rsidRDefault="000D2D4B">
      <w:pPr>
        <w:numPr>
          <w:ilvl w:val="0"/>
          <w:numId w:val="18"/>
        </w:numPr>
        <w:jc w:val="both"/>
        <w:rPr>
          <w:rFonts w:ascii="Tahoma" w:hAnsi="Tahoma" w:cs="Tahoma"/>
          <w:sz w:val="20"/>
          <w:szCs w:val="20"/>
        </w:rPr>
      </w:pPr>
      <w:r>
        <w:rPr>
          <w:rFonts w:ascii="Tahoma" w:hAnsi="Tahoma" w:cs="Tahoma"/>
          <w:sz w:val="20"/>
          <w:szCs w:val="20"/>
        </w:rPr>
        <w:t xml:space="preserve">Deluxe Records  </w:t>
      </w:r>
    </w:p>
    <w:p w:rsidR="000D2D4B" w:rsidRDefault="000D2D4B">
      <w:pPr>
        <w:numPr>
          <w:ilvl w:val="0"/>
          <w:numId w:val="18"/>
        </w:numPr>
        <w:jc w:val="both"/>
        <w:rPr>
          <w:rFonts w:ascii="Tahoma" w:hAnsi="Tahoma" w:cs="Tahoma"/>
          <w:sz w:val="20"/>
          <w:szCs w:val="20"/>
        </w:rPr>
      </w:pPr>
      <w:r>
        <w:rPr>
          <w:rFonts w:ascii="Tahoma" w:hAnsi="Tahoma" w:cs="Tahoma"/>
          <w:sz w:val="20"/>
          <w:szCs w:val="20"/>
        </w:rPr>
        <w:t xml:space="preserve">Pride Music </w:t>
      </w:r>
    </w:p>
    <w:p w:rsidR="000D2D4B" w:rsidRDefault="000D2D4B">
      <w:pPr>
        <w:numPr>
          <w:ilvl w:val="0"/>
          <w:numId w:val="18"/>
        </w:numPr>
        <w:jc w:val="both"/>
        <w:rPr>
          <w:rStyle w:val="Emphasis"/>
          <w:rFonts w:ascii="Tahoma" w:hAnsi="Tahoma" w:cs="Tahoma"/>
          <w:i w:val="0"/>
          <w:iCs w:val="0"/>
          <w:sz w:val="20"/>
          <w:szCs w:val="20"/>
        </w:rPr>
      </w:pPr>
      <w:r>
        <w:rPr>
          <w:rStyle w:val="Emphasis"/>
          <w:rFonts w:ascii="Tahoma" w:hAnsi="Tahoma" w:cs="Tahoma"/>
          <w:i w:val="0"/>
          <w:iCs w:val="0"/>
          <w:color w:val="000000"/>
          <w:sz w:val="20"/>
          <w:szCs w:val="20"/>
        </w:rPr>
        <w:t xml:space="preserve">Concerthouse Music </w:t>
      </w:r>
    </w:p>
    <w:p w:rsidR="000D2D4B" w:rsidRDefault="000D2D4B">
      <w:pPr>
        <w:numPr>
          <w:ilvl w:val="0"/>
          <w:numId w:val="18"/>
        </w:numPr>
        <w:jc w:val="both"/>
        <w:rPr>
          <w:rStyle w:val="Emphasis"/>
          <w:rFonts w:ascii="Tahoma" w:hAnsi="Tahoma" w:cs="Tahoma"/>
          <w:i w:val="0"/>
          <w:iCs w:val="0"/>
          <w:sz w:val="20"/>
          <w:szCs w:val="20"/>
        </w:rPr>
      </w:pPr>
      <w:r>
        <w:rPr>
          <w:rStyle w:val="Emphasis"/>
          <w:rFonts w:ascii="Tahoma" w:hAnsi="Tahoma" w:cs="Tahoma"/>
          <w:i w:val="0"/>
          <w:iCs w:val="0"/>
          <w:color w:val="000000"/>
          <w:sz w:val="20"/>
          <w:szCs w:val="20"/>
        </w:rPr>
        <w:t>Self Made Records UK</w:t>
      </w:r>
    </w:p>
    <w:p w:rsidR="000D2D4B" w:rsidRDefault="000D2D4B">
      <w:pPr>
        <w:numPr>
          <w:ilvl w:val="0"/>
          <w:numId w:val="18"/>
        </w:numPr>
        <w:jc w:val="both"/>
        <w:rPr>
          <w:rStyle w:val="Emphasis"/>
          <w:rFonts w:ascii="Tahoma" w:hAnsi="Tahoma" w:cs="Tahoma"/>
          <w:i w:val="0"/>
          <w:iCs w:val="0"/>
          <w:sz w:val="20"/>
          <w:szCs w:val="20"/>
        </w:rPr>
      </w:pPr>
      <w:r>
        <w:rPr>
          <w:rStyle w:val="Emphasis"/>
          <w:rFonts w:ascii="Tahoma" w:hAnsi="Tahoma" w:cs="Tahoma"/>
          <w:i w:val="0"/>
          <w:iCs w:val="0"/>
          <w:color w:val="000000"/>
          <w:sz w:val="20"/>
          <w:szCs w:val="20"/>
        </w:rPr>
        <w:t xml:space="preserve">Media World </w:t>
      </w:r>
    </w:p>
    <w:p w:rsidR="000D2D4B" w:rsidRDefault="000D2D4B">
      <w:pPr>
        <w:numPr>
          <w:ilvl w:val="0"/>
          <w:numId w:val="18"/>
        </w:numPr>
        <w:jc w:val="both"/>
        <w:rPr>
          <w:rFonts w:ascii="Tahoma" w:hAnsi="Tahoma" w:cs="Tahoma"/>
          <w:sz w:val="20"/>
          <w:szCs w:val="20"/>
        </w:rPr>
      </w:pPr>
      <w:r>
        <w:rPr>
          <w:rStyle w:val="Emphasis"/>
          <w:rFonts w:ascii="Tahoma" w:hAnsi="Tahoma" w:cs="Tahoma"/>
          <w:i w:val="0"/>
          <w:iCs w:val="0"/>
          <w:color w:val="000000"/>
          <w:sz w:val="20"/>
          <w:szCs w:val="20"/>
        </w:rPr>
        <w:t>UnCanny Inc</w:t>
      </w:r>
    </w:p>
    <w:p w:rsidR="000D2D4B" w:rsidRDefault="000D2D4B">
      <w:pPr>
        <w:numPr>
          <w:ilvl w:val="0"/>
          <w:numId w:val="18"/>
        </w:numPr>
        <w:jc w:val="both"/>
        <w:rPr>
          <w:rFonts w:ascii="Tahoma" w:hAnsi="Tahoma" w:cs="Tahoma"/>
          <w:sz w:val="20"/>
          <w:szCs w:val="20"/>
        </w:rPr>
      </w:pPr>
      <w:r>
        <w:rPr>
          <w:rFonts w:ascii="Tahoma" w:hAnsi="Tahoma" w:cs="Tahoma"/>
          <w:sz w:val="20"/>
          <w:szCs w:val="20"/>
        </w:rPr>
        <w:t xml:space="preserve">Subsonic Records </w:t>
      </w:r>
    </w:p>
    <w:p w:rsidR="000D2D4B" w:rsidRDefault="000D2D4B">
      <w:pPr>
        <w:numPr>
          <w:ilvl w:val="0"/>
          <w:numId w:val="18"/>
        </w:numPr>
        <w:jc w:val="both"/>
        <w:rPr>
          <w:rFonts w:ascii="Tahoma" w:hAnsi="Tahoma" w:cs="Tahoma"/>
          <w:sz w:val="20"/>
          <w:szCs w:val="20"/>
        </w:rPr>
      </w:pPr>
      <w:r>
        <w:rPr>
          <w:rFonts w:ascii="Tahoma" w:hAnsi="Tahoma" w:cs="Tahoma"/>
          <w:sz w:val="20"/>
          <w:szCs w:val="20"/>
        </w:rPr>
        <w:t xml:space="preserve">+ Over 200 others. See our website for details. </w:t>
      </w:r>
    </w:p>
    <w:p w:rsidR="000D2D4B" w:rsidRDefault="000D2D4B">
      <w:pPr>
        <w:jc w:val="both"/>
        <w:rPr>
          <w:rFonts w:ascii="Tahoma" w:hAnsi="Tahoma" w:cs="Tahoma"/>
          <w:sz w:val="20"/>
          <w:szCs w:val="20"/>
        </w:rPr>
      </w:pPr>
    </w:p>
    <w:p w:rsidR="000D2D4B" w:rsidRDefault="000D2D4B">
      <w:pPr>
        <w:jc w:val="center"/>
        <w:rPr>
          <w:rFonts w:ascii="Tahoma" w:hAnsi="Tahoma" w:cs="Tahoma"/>
          <w:b/>
          <w:bCs/>
          <w:i/>
          <w:iCs/>
          <w:sz w:val="20"/>
          <w:szCs w:val="20"/>
        </w:rPr>
      </w:pPr>
      <w:r>
        <w:rPr>
          <w:rFonts w:ascii="Tahoma" w:hAnsi="Tahoma" w:cs="Tahoma"/>
          <w:b/>
          <w:bCs/>
          <w:i/>
          <w:iCs/>
          <w:sz w:val="20"/>
          <w:szCs w:val="20"/>
        </w:rPr>
        <w:t>Search on 'blue pie' in Google for more information.</w:t>
      </w:r>
    </w:p>
    <w:p w:rsidR="000D2D4B" w:rsidRDefault="000D2D4B">
      <w:pPr>
        <w:jc w:val="center"/>
        <w:rPr>
          <w:rFonts w:ascii="Tahoma" w:eastAsia="Arial Unicode MS" w:hAnsi="Tahoma" w:cs="Times New Roman"/>
          <w:color w:val="000000"/>
          <w:sz w:val="20"/>
          <w:szCs w:val="20"/>
          <w:lang w:val="en-AU"/>
        </w:rPr>
      </w:pPr>
      <w:r>
        <w:rPr>
          <w:rFonts w:ascii="Tahoma" w:hAnsi="Tahoma" w:cs="Tahoma"/>
          <w:sz w:val="20"/>
          <w:szCs w:val="20"/>
        </w:rPr>
        <w:t>**END***</w:t>
      </w:r>
    </w:p>
    <w:p w:rsidR="000D2D4B" w:rsidRDefault="000D2D4B">
      <w:pPr>
        <w:rPr>
          <w:rFonts w:ascii="Tahoma" w:hAnsi="Tahoma" w:cs="Tahoma"/>
          <w:color w:val="000000"/>
          <w:sz w:val="20"/>
          <w:szCs w:val="20"/>
        </w:rPr>
      </w:pPr>
    </w:p>
    <w:p w:rsidR="000D2D4B" w:rsidRDefault="000D2D4B">
      <w:pPr>
        <w:pStyle w:val="BodyText3"/>
        <w:autoSpaceDE/>
        <w:rPr>
          <w:b w:val="0"/>
          <w:bCs w:val="0"/>
        </w:rPr>
      </w:pPr>
      <w:r>
        <w:rPr>
          <w:b w:val="0"/>
          <w:bCs w:val="0"/>
        </w:rPr>
        <w:t>Press and Media Contact:</w:t>
      </w:r>
    </w:p>
    <w:p w:rsidR="000D2D4B" w:rsidRDefault="000D2D4B">
      <w:pPr>
        <w:rPr>
          <w:rFonts w:ascii="Tahoma" w:hAnsi="Tahoma" w:cs="Tahoma"/>
          <w:b/>
          <w:bCs/>
          <w:sz w:val="20"/>
          <w:szCs w:val="20"/>
        </w:rPr>
      </w:pPr>
    </w:p>
    <w:p w:rsidR="000D2D4B" w:rsidRDefault="000D2D4B">
      <w:pPr>
        <w:rPr>
          <w:rFonts w:ascii="Tahoma" w:hAnsi="Tahoma" w:cs="Tahoma"/>
          <w:b/>
          <w:bCs/>
          <w:sz w:val="20"/>
          <w:szCs w:val="20"/>
        </w:rPr>
      </w:pPr>
      <w:r>
        <w:rPr>
          <w:rFonts w:ascii="Tahoma" w:hAnsi="Tahoma" w:cs="Tahoma"/>
          <w:b/>
          <w:bCs/>
          <w:sz w:val="20"/>
          <w:szCs w:val="20"/>
        </w:rPr>
        <w:t xml:space="preserve">Press and Media Manager  </w:t>
      </w:r>
    </w:p>
    <w:p w:rsidR="000D2D4B" w:rsidRDefault="000D2D4B">
      <w:pPr>
        <w:rPr>
          <w:rFonts w:ascii="Tahoma" w:hAnsi="Tahoma" w:cs="Tahoma"/>
          <w:b/>
          <w:bCs/>
          <w:sz w:val="20"/>
          <w:szCs w:val="20"/>
        </w:rPr>
      </w:pPr>
      <w:r>
        <w:rPr>
          <w:rFonts w:ascii="Tahoma" w:hAnsi="Tahoma" w:cs="Tahoma"/>
          <w:b/>
          <w:bCs/>
          <w:sz w:val="20"/>
          <w:szCs w:val="20"/>
        </w:rPr>
        <w:t xml:space="preserve">Blue Pie </w:t>
      </w:r>
    </w:p>
    <w:p w:rsidR="000D2D4B" w:rsidRDefault="000D2D4B">
      <w:pPr>
        <w:rPr>
          <w:rFonts w:ascii="Tahoma" w:hAnsi="Tahoma" w:cs="Tahoma"/>
          <w:b/>
          <w:bCs/>
          <w:sz w:val="20"/>
          <w:szCs w:val="20"/>
        </w:rPr>
      </w:pPr>
      <w:r>
        <w:rPr>
          <w:rFonts w:ascii="Tahoma" w:hAnsi="Tahoma" w:cs="Tahoma"/>
          <w:b/>
          <w:bCs/>
          <w:sz w:val="20"/>
          <w:szCs w:val="20"/>
        </w:rPr>
        <w:t xml:space="preserve">Unit 20 No 112 McEvoy Street </w:t>
      </w:r>
    </w:p>
    <w:p w:rsidR="000D2D4B" w:rsidRDefault="000D2D4B">
      <w:pPr>
        <w:rPr>
          <w:rFonts w:ascii="Tahoma" w:hAnsi="Tahoma" w:cs="Tahoma"/>
          <w:b/>
          <w:bCs/>
          <w:sz w:val="20"/>
          <w:szCs w:val="20"/>
        </w:rPr>
      </w:pPr>
      <w:r>
        <w:rPr>
          <w:rFonts w:ascii="Tahoma" w:hAnsi="Tahoma" w:cs="Tahoma"/>
          <w:b/>
          <w:bCs/>
          <w:sz w:val="20"/>
          <w:szCs w:val="20"/>
        </w:rPr>
        <w:t>Alexandria NSW 2015</w:t>
      </w:r>
    </w:p>
    <w:p w:rsidR="000D2D4B" w:rsidRDefault="000D2D4B">
      <w:pPr>
        <w:rPr>
          <w:rFonts w:ascii="Tahoma" w:hAnsi="Tahoma" w:cs="Tahoma"/>
          <w:sz w:val="20"/>
          <w:szCs w:val="20"/>
        </w:rPr>
      </w:pPr>
      <w:r>
        <w:rPr>
          <w:rFonts w:ascii="Tahoma" w:hAnsi="Tahoma" w:cs="Tahoma"/>
          <w:sz w:val="20"/>
          <w:szCs w:val="20"/>
        </w:rPr>
        <w:t>P: + 61 2 9310 0155</w:t>
      </w:r>
    </w:p>
    <w:p w:rsidR="000D2D4B" w:rsidRDefault="000D2D4B">
      <w:pPr>
        <w:rPr>
          <w:rFonts w:ascii="Tahoma" w:hAnsi="Tahoma" w:cs="Tahoma"/>
          <w:sz w:val="20"/>
          <w:szCs w:val="20"/>
        </w:rPr>
      </w:pPr>
      <w:r>
        <w:rPr>
          <w:rFonts w:ascii="Tahoma" w:hAnsi="Tahoma" w:cs="Tahoma"/>
          <w:sz w:val="20"/>
          <w:szCs w:val="20"/>
        </w:rPr>
        <w:t>F: + 61 2 9310 0166</w:t>
      </w:r>
    </w:p>
    <w:p w:rsidR="000D2D4B" w:rsidRDefault="000D2D4B">
      <w:pPr>
        <w:rPr>
          <w:rFonts w:ascii="Tahoma" w:hAnsi="Tahoma" w:cs="Tahoma"/>
          <w:sz w:val="20"/>
          <w:szCs w:val="20"/>
        </w:rPr>
      </w:pPr>
      <w:r>
        <w:rPr>
          <w:rFonts w:ascii="Tahoma" w:hAnsi="Tahoma" w:cs="Tahoma"/>
          <w:sz w:val="20"/>
          <w:szCs w:val="20"/>
        </w:rPr>
        <w:t xml:space="preserve">E: </w:t>
      </w:r>
      <w:hyperlink r:id="rId26" w:history="1">
        <w:r>
          <w:rPr>
            <w:rStyle w:val="Hyperlink"/>
            <w:rFonts w:ascii="Tahoma" w:hAnsi="Tahoma" w:cs="Tahoma"/>
            <w:sz w:val="20"/>
            <w:szCs w:val="20"/>
          </w:rPr>
          <w:t>pr@bluepie.com.au</w:t>
        </w:r>
      </w:hyperlink>
      <w:r>
        <w:rPr>
          <w:rFonts w:ascii="Tahoma" w:hAnsi="Tahoma" w:cs="Tahoma"/>
          <w:sz w:val="20"/>
          <w:szCs w:val="20"/>
        </w:rPr>
        <w:t xml:space="preserve"> </w:t>
      </w:r>
    </w:p>
    <w:p w:rsidR="000D2D4B" w:rsidRDefault="000D2D4B">
      <w:pPr>
        <w:rPr>
          <w:rFonts w:ascii="Tahoma" w:hAnsi="Tahoma" w:cs="Tahoma"/>
          <w:sz w:val="20"/>
          <w:szCs w:val="20"/>
        </w:rPr>
      </w:pPr>
      <w:r>
        <w:rPr>
          <w:rFonts w:ascii="Tahoma" w:hAnsi="Tahoma" w:cs="Tahoma"/>
          <w:sz w:val="20"/>
          <w:szCs w:val="20"/>
        </w:rPr>
        <w:t xml:space="preserve">W: </w:t>
      </w:r>
      <w:hyperlink r:id="rId27" w:history="1">
        <w:r>
          <w:rPr>
            <w:rStyle w:val="Hyperlink"/>
            <w:rFonts w:ascii="Tahoma" w:hAnsi="Tahoma" w:cs="Tahoma"/>
            <w:sz w:val="20"/>
            <w:szCs w:val="20"/>
          </w:rPr>
          <w:t>www.bluepierecords.com</w:t>
        </w:r>
      </w:hyperlink>
      <w:r>
        <w:rPr>
          <w:rFonts w:ascii="Tahoma" w:hAnsi="Tahoma" w:cs="Tahoma"/>
          <w:sz w:val="20"/>
          <w:szCs w:val="20"/>
        </w:rPr>
        <w:t xml:space="preserve"> </w:t>
      </w:r>
      <w:r>
        <w:rPr>
          <w:rFonts w:ascii="Tahoma" w:hAnsi="Tahoma" w:cs="Tahoma"/>
          <w:sz w:val="20"/>
          <w:szCs w:val="20"/>
        </w:rPr>
        <w:br/>
      </w:r>
    </w:p>
    <w:p w:rsidR="000D2D4B" w:rsidRDefault="000D2D4B">
      <w:pPr>
        <w:rPr>
          <w:rFonts w:ascii="Tahoma" w:hAnsi="Tahoma" w:cs="Tahoma"/>
          <w:sz w:val="20"/>
          <w:szCs w:val="20"/>
          <w:lang w:eastAsia="en-AU"/>
        </w:rPr>
      </w:pPr>
      <w:r>
        <w:rPr>
          <w:rStyle w:val="Emphasis"/>
          <w:rFonts w:ascii="Tahoma" w:hAnsi="Tahoma" w:cs="Tahoma"/>
          <w:i w:val="0"/>
          <w:iCs w:val="0"/>
          <w:color w:val="000000"/>
          <w:sz w:val="20"/>
          <w:szCs w:val="20"/>
        </w:rPr>
        <w:t>********************************************************************************</w:t>
      </w:r>
    </w:p>
    <w:sectPr w:rsidR="000D2D4B" w:rsidSect="000D2D4B">
      <w:pgSz w:w="12240" w:h="15840"/>
      <w:pgMar w:top="1440" w:right="16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nsid w:val="063A0636"/>
    <w:multiLevelType w:val="hybridMultilevel"/>
    <w:tmpl w:val="EC123056"/>
    <w:lvl w:ilvl="0" w:tplc="B1B03434">
      <w:start w:val="1"/>
      <w:numFmt w:val="bullet"/>
      <w:lvlText w:val=""/>
      <w:lvlJc w:val="left"/>
      <w:pPr>
        <w:tabs>
          <w:tab w:val="num" w:pos="720"/>
        </w:tabs>
        <w:ind w:left="720" w:hanging="360"/>
      </w:pPr>
      <w:rPr>
        <w:rFonts w:ascii="Symbol" w:hAnsi="Symbol" w:cs="Symbol" w:hint="default"/>
        <w:sz w:val="20"/>
        <w:szCs w:val="20"/>
      </w:rPr>
    </w:lvl>
    <w:lvl w:ilvl="1" w:tplc="1E5045E4">
      <w:start w:val="1"/>
      <w:numFmt w:val="bullet"/>
      <w:lvlText w:val="o"/>
      <w:lvlJc w:val="left"/>
      <w:pPr>
        <w:tabs>
          <w:tab w:val="num" w:pos="1440"/>
        </w:tabs>
        <w:ind w:left="1440" w:hanging="360"/>
      </w:pPr>
      <w:rPr>
        <w:rFonts w:ascii="Courier New" w:hAnsi="Courier New" w:cs="Courier New" w:hint="default"/>
        <w:sz w:val="20"/>
        <w:szCs w:val="20"/>
      </w:rPr>
    </w:lvl>
    <w:lvl w:ilvl="2" w:tplc="A9DAB234">
      <w:start w:val="1"/>
      <w:numFmt w:val="bullet"/>
      <w:lvlText w:val=""/>
      <w:lvlJc w:val="left"/>
      <w:pPr>
        <w:tabs>
          <w:tab w:val="num" w:pos="2160"/>
        </w:tabs>
        <w:ind w:left="2160" w:hanging="360"/>
      </w:pPr>
      <w:rPr>
        <w:rFonts w:ascii="Wingdings" w:hAnsi="Wingdings" w:cs="Wingdings" w:hint="default"/>
        <w:sz w:val="20"/>
        <w:szCs w:val="20"/>
      </w:rPr>
    </w:lvl>
    <w:lvl w:ilvl="3" w:tplc="F88A72D6">
      <w:start w:val="1"/>
      <w:numFmt w:val="bullet"/>
      <w:lvlText w:val=""/>
      <w:lvlJc w:val="left"/>
      <w:pPr>
        <w:tabs>
          <w:tab w:val="num" w:pos="2880"/>
        </w:tabs>
        <w:ind w:left="2880" w:hanging="360"/>
      </w:pPr>
      <w:rPr>
        <w:rFonts w:ascii="Wingdings" w:hAnsi="Wingdings" w:cs="Wingdings" w:hint="default"/>
        <w:sz w:val="20"/>
        <w:szCs w:val="20"/>
      </w:rPr>
    </w:lvl>
    <w:lvl w:ilvl="4" w:tplc="FBE40206">
      <w:start w:val="1"/>
      <w:numFmt w:val="bullet"/>
      <w:lvlText w:val=""/>
      <w:lvlJc w:val="left"/>
      <w:pPr>
        <w:tabs>
          <w:tab w:val="num" w:pos="3600"/>
        </w:tabs>
        <w:ind w:left="3600" w:hanging="360"/>
      </w:pPr>
      <w:rPr>
        <w:rFonts w:ascii="Wingdings" w:hAnsi="Wingdings" w:cs="Wingdings" w:hint="default"/>
        <w:sz w:val="20"/>
        <w:szCs w:val="20"/>
      </w:rPr>
    </w:lvl>
    <w:lvl w:ilvl="5" w:tplc="DB144664">
      <w:start w:val="1"/>
      <w:numFmt w:val="bullet"/>
      <w:lvlText w:val=""/>
      <w:lvlJc w:val="left"/>
      <w:pPr>
        <w:tabs>
          <w:tab w:val="num" w:pos="4320"/>
        </w:tabs>
        <w:ind w:left="4320" w:hanging="360"/>
      </w:pPr>
      <w:rPr>
        <w:rFonts w:ascii="Wingdings" w:hAnsi="Wingdings" w:cs="Wingdings" w:hint="default"/>
        <w:sz w:val="20"/>
        <w:szCs w:val="20"/>
      </w:rPr>
    </w:lvl>
    <w:lvl w:ilvl="6" w:tplc="C12A0296">
      <w:start w:val="1"/>
      <w:numFmt w:val="bullet"/>
      <w:lvlText w:val=""/>
      <w:lvlJc w:val="left"/>
      <w:pPr>
        <w:tabs>
          <w:tab w:val="num" w:pos="5040"/>
        </w:tabs>
        <w:ind w:left="5040" w:hanging="360"/>
      </w:pPr>
      <w:rPr>
        <w:rFonts w:ascii="Wingdings" w:hAnsi="Wingdings" w:cs="Wingdings" w:hint="default"/>
        <w:sz w:val="20"/>
        <w:szCs w:val="20"/>
      </w:rPr>
    </w:lvl>
    <w:lvl w:ilvl="7" w:tplc="8C2E2B9E">
      <w:start w:val="1"/>
      <w:numFmt w:val="bullet"/>
      <w:lvlText w:val=""/>
      <w:lvlJc w:val="left"/>
      <w:pPr>
        <w:tabs>
          <w:tab w:val="num" w:pos="5760"/>
        </w:tabs>
        <w:ind w:left="5760" w:hanging="360"/>
      </w:pPr>
      <w:rPr>
        <w:rFonts w:ascii="Wingdings" w:hAnsi="Wingdings" w:cs="Wingdings" w:hint="default"/>
        <w:sz w:val="20"/>
        <w:szCs w:val="20"/>
      </w:rPr>
    </w:lvl>
    <w:lvl w:ilvl="8" w:tplc="D88030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177FF1"/>
    <w:multiLevelType w:val="hybridMultilevel"/>
    <w:tmpl w:val="1A8A7288"/>
    <w:lvl w:ilvl="0" w:tplc="2D58EAEC">
      <w:start w:val="1"/>
      <w:numFmt w:val="bullet"/>
      <w:lvlText w:val=""/>
      <w:lvlJc w:val="left"/>
      <w:pPr>
        <w:tabs>
          <w:tab w:val="num" w:pos="720"/>
        </w:tabs>
        <w:ind w:left="720" w:hanging="360"/>
      </w:pPr>
      <w:rPr>
        <w:rFonts w:ascii="Symbol" w:hAnsi="Symbol" w:cs="Symbol" w:hint="default"/>
        <w:sz w:val="20"/>
        <w:szCs w:val="20"/>
      </w:rPr>
    </w:lvl>
    <w:lvl w:ilvl="1" w:tplc="F13E9750">
      <w:start w:val="1"/>
      <w:numFmt w:val="bullet"/>
      <w:lvlText w:val="o"/>
      <w:lvlJc w:val="left"/>
      <w:pPr>
        <w:tabs>
          <w:tab w:val="num" w:pos="1440"/>
        </w:tabs>
        <w:ind w:left="1440" w:hanging="360"/>
      </w:pPr>
      <w:rPr>
        <w:rFonts w:ascii="Courier New" w:hAnsi="Courier New" w:cs="Courier New" w:hint="default"/>
        <w:sz w:val="20"/>
        <w:szCs w:val="20"/>
      </w:rPr>
    </w:lvl>
    <w:lvl w:ilvl="2" w:tplc="6DB2A3DC">
      <w:start w:val="1"/>
      <w:numFmt w:val="bullet"/>
      <w:lvlText w:val=""/>
      <w:lvlJc w:val="left"/>
      <w:pPr>
        <w:tabs>
          <w:tab w:val="num" w:pos="2160"/>
        </w:tabs>
        <w:ind w:left="2160" w:hanging="360"/>
      </w:pPr>
      <w:rPr>
        <w:rFonts w:ascii="Wingdings" w:hAnsi="Wingdings" w:cs="Wingdings" w:hint="default"/>
        <w:sz w:val="20"/>
        <w:szCs w:val="20"/>
      </w:rPr>
    </w:lvl>
    <w:lvl w:ilvl="3" w:tplc="9DCE4FFE">
      <w:start w:val="1"/>
      <w:numFmt w:val="bullet"/>
      <w:lvlText w:val=""/>
      <w:lvlJc w:val="left"/>
      <w:pPr>
        <w:tabs>
          <w:tab w:val="num" w:pos="2880"/>
        </w:tabs>
        <w:ind w:left="2880" w:hanging="360"/>
      </w:pPr>
      <w:rPr>
        <w:rFonts w:ascii="Wingdings" w:hAnsi="Wingdings" w:cs="Wingdings" w:hint="default"/>
        <w:sz w:val="20"/>
        <w:szCs w:val="20"/>
      </w:rPr>
    </w:lvl>
    <w:lvl w:ilvl="4" w:tplc="55A6410E">
      <w:start w:val="1"/>
      <w:numFmt w:val="bullet"/>
      <w:lvlText w:val=""/>
      <w:lvlJc w:val="left"/>
      <w:pPr>
        <w:tabs>
          <w:tab w:val="num" w:pos="3600"/>
        </w:tabs>
        <w:ind w:left="3600" w:hanging="360"/>
      </w:pPr>
      <w:rPr>
        <w:rFonts w:ascii="Wingdings" w:hAnsi="Wingdings" w:cs="Wingdings" w:hint="default"/>
        <w:sz w:val="20"/>
        <w:szCs w:val="20"/>
      </w:rPr>
    </w:lvl>
    <w:lvl w:ilvl="5" w:tplc="4A30A2F0">
      <w:start w:val="1"/>
      <w:numFmt w:val="bullet"/>
      <w:lvlText w:val=""/>
      <w:lvlJc w:val="left"/>
      <w:pPr>
        <w:tabs>
          <w:tab w:val="num" w:pos="4320"/>
        </w:tabs>
        <w:ind w:left="4320" w:hanging="360"/>
      </w:pPr>
      <w:rPr>
        <w:rFonts w:ascii="Wingdings" w:hAnsi="Wingdings" w:cs="Wingdings" w:hint="default"/>
        <w:sz w:val="20"/>
        <w:szCs w:val="20"/>
      </w:rPr>
    </w:lvl>
    <w:lvl w:ilvl="6" w:tplc="61845942">
      <w:start w:val="1"/>
      <w:numFmt w:val="bullet"/>
      <w:lvlText w:val=""/>
      <w:lvlJc w:val="left"/>
      <w:pPr>
        <w:tabs>
          <w:tab w:val="num" w:pos="5040"/>
        </w:tabs>
        <w:ind w:left="5040" w:hanging="360"/>
      </w:pPr>
      <w:rPr>
        <w:rFonts w:ascii="Wingdings" w:hAnsi="Wingdings" w:cs="Wingdings" w:hint="default"/>
        <w:sz w:val="20"/>
        <w:szCs w:val="20"/>
      </w:rPr>
    </w:lvl>
    <w:lvl w:ilvl="7" w:tplc="B5261930">
      <w:start w:val="1"/>
      <w:numFmt w:val="bullet"/>
      <w:lvlText w:val=""/>
      <w:lvlJc w:val="left"/>
      <w:pPr>
        <w:tabs>
          <w:tab w:val="num" w:pos="5760"/>
        </w:tabs>
        <w:ind w:left="5760" w:hanging="360"/>
      </w:pPr>
      <w:rPr>
        <w:rFonts w:ascii="Wingdings" w:hAnsi="Wingdings" w:cs="Wingdings" w:hint="default"/>
        <w:sz w:val="20"/>
        <w:szCs w:val="20"/>
      </w:rPr>
    </w:lvl>
    <w:lvl w:ilvl="8" w:tplc="C06EB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A36C4B"/>
    <w:multiLevelType w:val="hybridMultilevel"/>
    <w:tmpl w:val="86E20138"/>
    <w:lvl w:ilvl="0" w:tplc="F9F4BC7A">
      <w:start w:val="1"/>
      <w:numFmt w:val="bullet"/>
      <w:lvlText w:val=""/>
      <w:lvlJc w:val="left"/>
      <w:pPr>
        <w:tabs>
          <w:tab w:val="num" w:pos="720"/>
        </w:tabs>
        <w:ind w:left="720" w:hanging="360"/>
      </w:pPr>
      <w:rPr>
        <w:rFonts w:ascii="Symbol" w:hAnsi="Symbol" w:cs="Symbol" w:hint="default"/>
        <w:sz w:val="20"/>
        <w:szCs w:val="20"/>
      </w:rPr>
    </w:lvl>
    <w:lvl w:ilvl="1" w:tplc="2DF4307E">
      <w:start w:val="1"/>
      <w:numFmt w:val="bullet"/>
      <w:lvlText w:val="o"/>
      <w:lvlJc w:val="left"/>
      <w:pPr>
        <w:tabs>
          <w:tab w:val="num" w:pos="1440"/>
        </w:tabs>
        <w:ind w:left="1440" w:hanging="360"/>
      </w:pPr>
      <w:rPr>
        <w:rFonts w:ascii="Courier New" w:hAnsi="Courier New" w:cs="Courier New" w:hint="default"/>
        <w:sz w:val="20"/>
        <w:szCs w:val="20"/>
      </w:rPr>
    </w:lvl>
    <w:lvl w:ilvl="2" w:tplc="D8DCE9B0">
      <w:start w:val="1"/>
      <w:numFmt w:val="bullet"/>
      <w:lvlText w:val=""/>
      <w:lvlJc w:val="left"/>
      <w:pPr>
        <w:tabs>
          <w:tab w:val="num" w:pos="2160"/>
        </w:tabs>
        <w:ind w:left="2160" w:hanging="360"/>
      </w:pPr>
      <w:rPr>
        <w:rFonts w:ascii="Wingdings" w:hAnsi="Wingdings" w:cs="Wingdings" w:hint="default"/>
        <w:sz w:val="20"/>
        <w:szCs w:val="20"/>
      </w:rPr>
    </w:lvl>
    <w:lvl w:ilvl="3" w:tplc="950A2C7C">
      <w:start w:val="1"/>
      <w:numFmt w:val="bullet"/>
      <w:lvlText w:val=""/>
      <w:lvlJc w:val="left"/>
      <w:pPr>
        <w:tabs>
          <w:tab w:val="num" w:pos="2880"/>
        </w:tabs>
        <w:ind w:left="2880" w:hanging="360"/>
      </w:pPr>
      <w:rPr>
        <w:rFonts w:ascii="Wingdings" w:hAnsi="Wingdings" w:cs="Wingdings" w:hint="default"/>
        <w:sz w:val="20"/>
        <w:szCs w:val="20"/>
      </w:rPr>
    </w:lvl>
    <w:lvl w:ilvl="4" w:tplc="FE3ABB08">
      <w:start w:val="1"/>
      <w:numFmt w:val="bullet"/>
      <w:lvlText w:val=""/>
      <w:lvlJc w:val="left"/>
      <w:pPr>
        <w:tabs>
          <w:tab w:val="num" w:pos="3600"/>
        </w:tabs>
        <w:ind w:left="3600" w:hanging="360"/>
      </w:pPr>
      <w:rPr>
        <w:rFonts w:ascii="Wingdings" w:hAnsi="Wingdings" w:cs="Wingdings" w:hint="default"/>
        <w:sz w:val="20"/>
        <w:szCs w:val="20"/>
      </w:rPr>
    </w:lvl>
    <w:lvl w:ilvl="5" w:tplc="93D033AA">
      <w:start w:val="1"/>
      <w:numFmt w:val="bullet"/>
      <w:lvlText w:val=""/>
      <w:lvlJc w:val="left"/>
      <w:pPr>
        <w:tabs>
          <w:tab w:val="num" w:pos="4320"/>
        </w:tabs>
        <w:ind w:left="4320" w:hanging="360"/>
      </w:pPr>
      <w:rPr>
        <w:rFonts w:ascii="Wingdings" w:hAnsi="Wingdings" w:cs="Wingdings" w:hint="default"/>
        <w:sz w:val="20"/>
        <w:szCs w:val="20"/>
      </w:rPr>
    </w:lvl>
    <w:lvl w:ilvl="6" w:tplc="80A22AB4">
      <w:start w:val="1"/>
      <w:numFmt w:val="bullet"/>
      <w:lvlText w:val=""/>
      <w:lvlJc w:val="left"/>
      <w:pPr>
        <w:tabs>
          <w:tab w:val="num" w:pos="5040"/>
        </w:tabs>
        <w:ind w:left="5040" w:hanging="360"/>
      </w:pPr>
      <w:rPr>
        <w:rFonts w:ascii="Wingdings" w:hAnsi="Wingdings" w:cs="Wingdings" w:hint="default"/>
        <w:sz w:val="20"/>
        <w:szCs w:val="20"/>
      </w:rPr>
    </w:lvl>
    <w:lvl w:ilvl="7" w:tplc="BEF66B4A">
      <w:start w:val="1"/>
      <w:numFmt w:val="bullet"/>
      <w:lvlText w:val=""/>
      <w:lvlJc w:val="left"/>
      <w:pPr>
        <w:tabs>
          <w:tab w:val="num" w:pos="5760"/>
        </w:tabs>
        <w:ind w:left="5760" w:hanging="360"/>
      </w:pPr>
      <w:rPr>
        <w:rFonts w:ascii="Wingdings" w:hAnsi="Wingdings" w:cs="Wingdings" w:hint="default"/>
        <w:sz w:val="20"/>
        <w:szCs w:val="20"/>
      </w:rPr>
    </w:lvl>
    <w:lvl w:ilvl="8" w:tplc="56625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5E7228"/>
    <w:multiLevelType w:val="hybridMultilevel"/>
    <w:tmpl w:val="88360116"/>
    <w:lvl w:ilvl="0" w:tplc="ECAC227E">
      <w:start w:val="1"/>
      <w:numFmt w:val="bullet"/>
      <w:lvlText w:val=""/>
      <w:lvlJc w:val="left"/>
      <w:pPr>
        <w:tabs>
          <w:tab w:val="num" w:pos="720"/>
        </w:tabs>
        <w:ind w:left="720" w:hanging="360"/>
      </w:pPr>
      <w:rPr>
        <w:rFonts w:ascii="Wingdings" w:hAnsi="Wingdings" w:cs="Wingdings" w:hint="default"/>
        <w:sz w:val="20"/>
        <w:szCs w:val="20"/>
      </w:rPr>
    </w:lvl>
    <w:lvl w:ilvl="1" w:tplc="B134A586">
      <w:start w:val="1"/>
      <w:numFmt w:val="bullet"/>
      <w:lvlText w:val=""/>
      <w:lvlJc w:val="left"/>
      <w:pPr>
        <w:tabs>
          <w:tab w:val="num" w:pos="1440"/>
        </w:tabs>
        <w:ind w:left="1440" w:hanging="360"/>
      </w:pPr>
      <w:rPr>
        <w:rFonts w:ascii="Wingdings" w:hAnsi="Wingdings" w:cs="Wingdings" w:hint="default"/>
        <w:sz w:val="20"/>
        <w:szCs w:val="20"/>
      </w:rPr>
    </w:lvl>
    <w:lvl w:ilvl="2" w:tplc="ACFCE042">
      <w:start w:val="1"/>
      <w:numFmt w:val="bullet"/>
      <w:lvlText w:val=""/>
      <w:lvlJc w:val="left"/>
      <w:pPr>
        <w:tabs>
          <w:tab w:val="num" w:pos="2160"/>
        </w:tabs>
        <w:ind w:left="2160" w:hanging="360"/>
      </w:pPr>
      <w:rPr>
        <w:rFonts w:ascii="Wingdings" w:hAnsi="Wingdings" w:cs="Wingdings" w:hint="default"/>
        <w:sz w:val="20"/>
        <w:szCs w:val="20"/>
      </w:rPr>
    </w:lvl>
    <w:lvl w:ilvl="3" w:tplc="CA0CB1B2">
      <w:start w:val="1"/>
      <w:numFmt w:val="bullet"/>
      <w:lvlText w:val=""/>
      <w:lvlJc w:val="left"/>
      <w:pPr>
        <w:tabs>
          <w:tab w:val="num" w:pos="2880"/>
        </w:tabs>
        <w:ind w:left="2880" w:hanging="360"/>
      </w:pPr>
      <w:rPr>
        <w:rFonts w:ascii="Wingdings" w:hAnsi="Wingdings" w:cs="Wingdings" w:hint="default"/>
        <w:sz w:val="20"/>
        <w:szCs w:val="20"/>
      </w:rPr>
    </w:lvl>
    <w:lvl w:ilvl="4" w:tplc="7006041A">
      <w:start w:val="1"/>
      <w:numFmt w:val="bullet"/>
      <w:lvlText w:val=""/>
      <w:lvlJc w:val="left"/>
      <w:pPr>
        <w:tabs>
          <w:tab w:val="num" w:pos="3600"/>
        </w:tabs>
        <w:ind w:left="3600" w:hanging="360"/>
      </w:pPr>
      <w:rPr>
        <w:rFonts w:ascii="Wingdings" w:hAnsi="Wingdings" w:cs="Wingdings" w:hint="default"/>
        <w:sz w:val="20"/>
        <w:szCs w:val="20"/>
      </w:rPr>
    </w:lvl>
    <w:lvl w:ilvl="5" w:tplc="AFD04CEC">
      <w:start w:val="1"/>
      <w:numFmt w:val="bullet"/>
      <w:lvlText w:val=""/>
      <w:lvlJc w:val="left"/>
      <w:pPr>
        <w:tabs>
          <w:tab w:val="num" w:pos="4320"/>
        </w:tabs>
        <w:ind w:left="4320" w:hanging="360"/>
      </w:pPr>
      <w:rPr>
        <w:rFonts w:ascii="Wingdings" w:hAnsi="Wingdings" w:cs="Wingdings" w:hint="default"/>
        <w:sz w:val="20"/>
        <w:szCs w:val="20"/>
      </w:rPr>
    </w:lvl>
    <w:lvl w:ilvl="6" w:tplc="4DE49034">
      <w:start w:val="1"/>
      <w:numFmt w:val="bullet"/>
      <w:lvlText w:val=""/>
      <w:lvlJc w:val="left"/>
      <w:pPr>
        <w:tabs>
          <w:tab w:val="num" w:pos="5040"/>
        </w:tabs>
        <w:ind w:left="5040" w:hanging="360"/>
      </w:pPr>
      <w:rPr>
        <w:rFonts w:ascii="Wingdings" w:hAnsi="Wingdings" w:cs="Wingdings" w:hint="default"/>
        <w:sz w:val="20"/>
        <w:szCs w:val="20"/>
      </w:rPr>
    </w:lvl>
    <w:lvl w:ilvl="7" w:tplc="9CC60474">
      <w:start w:val="1"/>
      <w:numFmt w:val="bullet"/>
      <w:lvlText w:val=""/>
      <w:lvlJc w:val="left"/>
      <w:pPr>
        <w:tabs>
          <w:tab w:val="num" w:pos="5760"/>
        </w:tabs>
        <w:ind w:left="5760" w:hanging="360"/>
      </w:pPr>
      <w:rPr>
        <w:rFonts w:ascii="Wingdings" w:hAnsi="Wingdings" w:cs="Wingdings" w:hint="default"/>
        <w:sz w:val="20"/>
        <w:szCs w:val="20"/>
      </w:rPr>
    </w:lvl>
    <w:lvl w:ilvl="8" w:tplc="0FA478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39A3CFA"/>
    <w:multiLevelType w:val="hybridMultilevel"/>
    <w:tmpl w:val="0C94ECE6"/>
    <w:lvl w:ilvl="0" w:tplc="F7AC06B0">
      <w:start w:val="1"/>
      <w:numFmt w:val="bullet"/>
      <w:lvlText w:val=""/>
      <w:lvlJc w:val="left"/>
      <w:pPr>
        <w:tabs>
          <w:tab w:val="num" w:pos="720"/>
        </w:tabs>
        <w:ind w:left="720" w:hanging="360"/>
      </w:pPr>
      <w:rPr>
        <w:rFonts w:ascii="Symbol" w:hAnsi="Symbol" w:cs="Symbol" w:hint="default"/>
        <w:sz w:val="20"/>
        <w:szCs w:val="20"/>
      </w:rPr>
    </w:lvl>
    <w:lvl w:ilvl="1" w:tplc="EF6A8008">
      <w:start w:val="1"/>
      <w:numFmt w:val="bullet"/>
      <w:lvlText w:val="o"/>
      <w:lvlJc w:val="left"/>
      <w:pPr>
        <w:tabs>
          <w:tab w:val="num" w:pos="1440"/>
        </w:tabs>
        <w:ind w:left="1440" w:hanging="360"/>
      </w:pPr>
      <w:rPr>
        <w:rFonts w:ascii="Courier New" w:hAnsi="Courier New" w:cs="Courier New" w:hint="default"/>
        <w:sz w:val="20"/>
        <w:szCs w:val="20"/>
      </w:rPr>
    </w:lvl>
    <w:lvl w:ilvl="2" w:tplc="3968A4FE">
      <w:start w:val="1"/>
      <w:numFmt w:val="bullet"/>
      <w:lvlText w:val=""/>
      <w:lvlJc w:val="left"/>
      <w:pPr>
        <w:tabs>
          <w:tab w:val="num" w:pos="2160"/>
        </w:tabs>
        <w:ind w:left="2160" w:hanging="360"/>
      </w:pPr>
      <w:rPr>
        <w:rFonts w:ascii="Wingdings" w:hAnsi="Wingdings" w:cs="Wingdings" w:hint="default"/>
        <w:sz w:val="20"/>
        <w:szCs w:val="20"/>
      </w:rPr>
    </w:lvl>
    <w:lvl w:ilvl="3" w:tplc="53CAEBD6">
      <w:start w:val="1"/>
      <w:numFmt w:val="bullet"/>
      <w:lvlText w:val=""/>
      <w:lvlJc w:val="left"/>
      <w:pPr>
        <w:tabs>
          <w:tab w:val="num" w:pos="2880"/>
        </w:tabs>
        <w:ind w:left="2880" w:hanging="360"/>
      </w:pPr>
      <w:rPr>
        <w:rFonts w:ascii="Wingdings" w:hAnsi="Wingdings" w:cs="Wingdings" w:hint="default"/>
        <w:sz w:val="20"/>
        <w:szCs w:val="20"/>
      </w:rPr>
    </w:lvl>
    <w:lvl w:ilvl="4" w:tplc="F50C920A">
      <w:start w:val="1"/>
      <w:numFmt w:val="bullet"/>
      <w:lvlText w:val=""/>
      <w:lvlJc w:val="left"/>
      <w:pPr>
        <w:tabs>
          <w:tab w:val="num" w:pos="3600"/>
        </w:tabs>
        <w:ind w:left="3600" w:hanging="360"/>
      </w:pPr>
      <w:rPr>
        <w:rFonts w:ascii="Wingdings" w:hAnsi="Wingdings" w:cs="Wingdings" w:hint="default"/>
        <w:sz w:val="20"/>
        <w:szCs w:val="20"/>
      </w:rPr>
    </w:lvl>
    <w:lvl w:ilvl="5" w:tplc="F4DE6BB8">
      <w:start w:val="1"/>
      <w:numFmt w:val="bullet"/>
      <w:lvlText w:val=""/>
      <w:lvlJc w:val="left"/>
      <w:pPr>
        <w:tabs>
          <w:tab w:val="num" w:pos="4320"/>
        </w:tabs>
        <w:ind w:left="4320" w:hanging="360"/>
      </w:pPr>
      <w:rPr>
        <w:rFonts w:ascii="Wingdings" w:hAnsi="Wingdings" w:cs="Wingdings" w:hint="default"/>
        <w:sz w:val="20"/>
        <w:szCs w:val="20"/>
      </w:rPr>
    </w:lvl>
    <w:lvl w:ilvl="6" w:tplc="EC0074A4">
      <w:start w:val="1"/>
      <w:numFmt w:val="bullet"/>
      <w:lvlText w:val=""/>
      <w:lvlJc w:val="left"/>
      <w:pPr>
        <w:tabs>
          <w:tab w:val="num" w:pos="5040"/>
        </w:tabs>
        <w:ind w:left="5040" w:hanging="360"/>
      </w:pPr>
      <w:rPr>
        <w:rFonts w:ascii="Wingdings" w:hAnsi="Wingdings" w:cs="Wingdings" w:hint="default"/>
        <w:sz w:val="20"/>
        <w:szCs w:val="20"/>
      </w:rPr>
    </w:lvl>
    <w:lvl w:ilvl="7" w:tplc="166C9670">
      <w:start w:val="1"/>
      <w:numFmt w:val="bullet"/>
      <w:lvlText w:val=""/>
      <w:lvlJc w:val="left"/>
      <w:pPr>
        <w:tabs>
          <w:tab w:val="num" w:pos="5760"/>
        </w:tabs>
        <w:ind w:left="5760" w:hanging="360"/>
      </w:pPr>
      <w:rPr>
        <w:rFonts w:ascii="Wingdings" w:hAnsi="Wingdings" w:cs="Wingdings" w:hint="default"/>
        <w:sz w:val="20"/>
        <w:szCs w:val="20"/>
      </w:rPr>
    </w:lvl>
    <w:lvl w:ilvl="8" w:tplc="C1A6A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7B94144"/>
    <w:multiLevelType w:val="hybridMultilevel"/>
    <w:tmpl w:val="FA369B22"/>
    <w:lvl w:ilvl="0" w:tplc="D8FA82FA">
      <w:start w:val="1"/>
      <w:numFmt w:val="bullet"/>
      <w:lvlText w:val=""/>
      <w:lvlJc w:val="left"/>
      <w:pPr>
        <w:tabs>
          <w:tab w:val="num" w:pos="720"/>
        </w:tabs>
        <w:ind w:left="720" w:hanging="360"/>
      </w:pPr>
      <w:rPr>
        <w:rFonts w:ascii="Symbol" w:hAnsi="Symbol" w:cs="Symbol" w:hint="default"/>
        <w:sz w:val="20"/>
        <w:szCs w:val="20"/>
      </w:rPr>
    </w:lvl>
    <w:lvl w:ilvl="1" w:tplc="3E468774">
      <w:start w:val="1"/>
      <w:numFmt w:val="bullet"/>
      <w:lvlText w:val="o"/>
      <w:lvlJc w:val="left"/>
      <w:pPr>
        <w:tabs>
          <w:tab w:val="num" w:pos="1440"/>
        </w:tabs>
        <w:ind w:left="1440" w:hanging="360"/>
      </w:pPr>
      <w:rPr>
        <w:rFonts w:ascii="Courier New" w:hAnsi="Courier New" w:cs="Courier New" w:hint="default"/>
        <w:sz w:val="20"/>
        <w:szCs w:val="20"/>
      </w:rPr>
    </w:lvl>
    <w:lvl w:ilvl="2" w:tplc="F06E75AC">
      <w:start w:val="1"/>
      <w:numFmt w:val="bullet"/>
      <w:lvlText w:val=""/>
      <w:lvlJc w:val="left"/>
      <w:pPr>
        <w:tabs>
          <w:tab w:val="num" w:pos="2160"/>
        </w:tabs>
        <w:ind w:left="2160" w:hanging="360"/>
      </w:pPr>
      <w:rPr>
        <w:rFonts w:ascii="Wingdings" w:hAnsi="Wingdings" w:cs="Wingdings" w:hint="default"/>
        <w:sz w:val="20"/>
        <w:szCs w:val="20"/>
      </w:rPr>
    </w:lvl>
    <w:lvl w:ilvl="3" w:tplc="B3F098C2">
      <w:start w:val="1"/>
      <w:numFmt w:val="bullet"/>
      <w:lvlText w:val=""/>
      <w:lvlJc w:val="left"/>
      <w:pPr>
        <w:tabs>
          <w:tab w:val="num" w:pos="2880"/>
        </w:tabs>
        <w:ind w:left="2880" w:hanging="360"/>
      </w:pPr>
      <w:rPr>
        <w:rFonts w:ascii="Wingdings" w:hAnsi="Wingdings" w:cs="Wingdings" w:hint="default"/>
        <w:sz w:val="20"/>
        <w:szCs w:val="20"/>
      </w:rPr>
    </w:lvl>
    <w:lvl w:ilvl="4" w:tplc="AEDCA8D4">
      <w:start w:val="1"/>
      <w:numFmt w:val="bullet"/>
      <w:lvlText w:val=""/>
      <w:lvlJc w:val="left"/>
      <w:pPr>
        <w:tabs>
          <w:tab w:val="num" w:pos="3600"/>
        </w:tabs>
        <w:ind w:left="3600" w:hanging="360"/>
      </w:pPr>
      <w:rPr>
        <w:rFonts w:ascii="Wingdings" w:hAnsi="Wingdings" w:cs="Wingdings" w:hint="default"/>
        <w:sz w:val="20"/>
        <w:szCs w:val="20"/>
      </w:rPr>
    </w:lvl>
    <w:lvl w:ilvl="5" w:tplc="51463E5E">
      <w:start w:val="1"/>
      <w:numFmt w:val="bullet"/>
      <w:lvlText w:val=""/>
      <w:lvlJc w:val="left"/>
      <w:pPr>
        <w:tabs>
          <w:tab w:val="num" w:pos="4320"/>
        </w:tabs>
        <w:ind w:left="4320" w:hanging="360"/>
      </w:pPr>
      <w:rPr>
        <w:rFonts w:ascii="Wingdings" w:hAnsi="Wingdings" w:cs="Wingdings" w:hint="default"/>
        <w:sz w:val="20"/>
        <w:szCs w:val="20"/>
      </w:rPr>
    </w:lvl>
    <w:lvl w:ilvl="6" w:tplc="FF167D8C">
      <w:start w:val="1"/>
      <w:numFmt w:val="bullet"/>
      <w:lvlText w:val=""/>
      <w:lvlJc w:val="left"/>
      <w:pPr>
        <w:tabs>
          <w:tab w:val="num" w:pos="5040"/>
        </w:tabs>
        <w:ind w:left="5040" w:hanging="360"/>
      </w:pPr>
      <w:rPr>
        <w:rFonts w:ascii="Wingdings" w:hAnsi="Wingdings" w:cs="Wingdings" w:hint="default"/>
        <w:sz w:val="20"/>
        <w:szCs w:val="20"/>
      </w:rPr>
    </w:lvl>
    <w:lvl w:ilvl="7" w:tplc="04489130">
      <w:start w:val="1"/>
      <w:numFmt w:val="bullet"/>
      <w:lvlText w:val=""/>
      <w:lvlJc w:val="left"/>
      <w:pPr>
        <w:tabs>
          <w:tab w:val="num" w:pos="5760"/>
        </w:tabs>
        <w:ind w:left="5760" w:hanging="360"/>
      </w:pPr>
      <w:rPr>
        <w:rFonts w:ascii="Wingdings" w:hAnsi="Wingdings" w:cs="Wingdings" w:hint="default"/>
        <w:sz w:val="20"/>
        <w:szCs w:val="20"/>
      </w:rPr>
    </w:lvl>
    <w:lvl w:ilvl="8" w:tplc="58F2D8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DA14736"/>
    <w:multiLevelType w:val="hybridMultilevel"/>
    <w:tmpl w:val="563CB1B4"/>
    <w:lvl w:ilvl="0" w:tplc="DA3CACE0">
      <w:start w:val="1"/>
      <w:numFmt w:val="bullet"/>
      <w:lvlText w:val=""/>
      <w:lvlJc w:val="left"/>
      <w:pPr>
        <w:tabs>
          <w:tab w:val="num" w:pos="720"/>
        </w:tabs>
        <w:ind w:left="720" w:hanging="360"/>
      </w:pPr>
      <w:rPr>
        <w:rFonts w:ascii="Symbol" w:hAnsi="Symbol" w:cs="Symbol" w:hint="default"/>
        <w:sz w:val="20"/>
        <w:szCs w:val="20"/>
      </w:rPr>
    </w:lvl>
    <w:lvl w:ilvl="1" w:tplc="BA40DDD0">
      <w:start w:val="1"/>
      <w:numFmt w:val="bullet"/>
      <w:lvlText w:val="o"/>
      <w:lvlJc w:val="left"/>
      <w:pPr>
        <w:tabs>
          <w:tab w:val="num" w:pos="1440"/>
        </w:tabs>
        <w:ind w:left="1440" w:hanging="360"/>
      </w:pPr>
      <w:rPr>
        <w:rFonts w:ascii="Courier New" w:hAnsi="Courier New" w:cs="Courier New" w:hint="default"/>
        <w:sz w:val="20"/>
        <w:szCs w:val="20"/>
      </w:rPr>
    </w:lvl>
    <w:lvl w:ilvl="2" w:tplc="F4668E02">
      <w:start w:val="1"/>
      <w:numFmt w:val="bullet"/>
      <w:lvlText w:val=""/>
      <w:lvlJc w:val="left"/>
      <w:pPr>
        <w:tabs>
          <w:tab w:val="num" w:pos="2160"/>
        </w:tabs>
        <w:ind w:left="2160" w:hanging="360"/>
      </w:pPr>
      <w:rPr>
        <w:rFonts w:ascii="Wingdings" w:hAnsi="Wingdings" w:cs="Wingdings" w:hint="default"/>
        <w:sz w:val="20"/>
        <w:szCs w:val="20"/>
      </w:rPr>
    </w:lvl>
    <w:lvl w:ilvl="3" w:tplc="8D186C4A">
      <w:start w:val="1"/>
      <w:numFmt w:val="bullet"/>
      <w:lvlText w:val=""/>
      <w:lvlJc w:val="left"/>
      <w:pPr>
        <w:tabs>
          <w:tab w:val="num" w:pos="2880"/>
        </w:tabs>
        <w:ind w:left="2880" w:hanging="360"/>
      </w:pPr>
      <w:rPr>
        <w:rFonts w:ascii="Wingdings" w:hAnsi="Wingdings" w:cs="Wingdings" w:hint="default"/>
        <w:sz w:val="20"/>
        <w:szCs w:val="20"/>
      </w:rPr>
    </w:lvl>
    <w:lvl w:ilvl="4" w:tplc="EFCE77C8">
      <w:start w:val="1"/>
      <w:numFmt w:val="bullet"/>
      <w:lvlText w:val=""/>
      <w:lvlJc w:val="left"/>
      <w:pPr>
        <w:tabs>
          <w:tab w:val="num" w:pos="3600"/>
        </w:tabs>
        <w:ind w:left="3600" w:hanging="360"/>
      </w:pPr>
      <w:rPr>
        <w:rFonts w:ascii="Wingdings" w:hAnsi="Wingdings" w:cs="Wingdings" w:hint="default"/>
        <w:sz w:val="20"/>
        <w:szCs w:val="20"/>
      </w:rPr>
    </w:lvl>
    <w:lvl w:ilvl="5" w:tplc="94260C7E">
      <w:start w:val="1"/>
      <w:numFmt w:val="bullet"/>
      <w:lvlText w:val=""/>
      <w:lvlJc w:val="left"/>
      <w:pPr>
        <w:tabs>
          <w:tab w:val="num" w:pos="4320"/>
        </w:tabs>
        <w:ind w:left="4320" w:hanging="360"/>
      </w:pPr>
      <w:rPr>
        <w:rFonts w:ascii="Wingdings" w:hAnsi="Wingdings" w:cs="Wingdings" w:hint="default"/>
        <w:sz w:val="20"/>
        <w:szCs w:val="20"/>
      </w:rPr>
    </w:lvl>
    <w:lvl w:ilvl="6" w:tplc="A8C4EF3A">
      <w:start w:val="1"/>
      <w:numFmt w:val="bullet"/>
      <w:lvlText w:val=""/>
      <w:lvlJc w:val="left"/>
      <w:pPr>
        <w:tabs>
          <w:tab w:val="num" w:pos="5040"/>
        </w:tabs>
        <w:ind w:left="5040" w:hanging="360"/>
      </w:pPr>
      <w:rPr>
        <w:rFonts w:ascii="Wingdings" w:hAnsi="Wingdings" w:cs="Wingdings" w:hint="default"/>
        <w:sz w:val="20"/>
        <w:szCs w:val="20"/>
      </w:rPr>
    </w:lvl>
    <w:lvl w:ilvl="7" w:tplc="0950BEC8">
      <w:start w:val="1"/>
      <w:numFmt w:val="bullet"/>
      <w:lvlText w:val=""/>
      <w:lvlJc w:val="left"/>
      <w:pPr>
        <w:tabs>
          <w:tab w:val="num" w:pos="5760"/>
        </w:tabs>
        <w:ind w:left="5760" w:hanging="360"/>
      </w:pPr>
      <w:rPr>
        <w:rFonts w:ascii="Wingdings" w:hAnsi="Wingdings" w:cs="Wingdings" w:hint="default"/>
        <w:sz w:val="20"/>
        <w:szCs w:val="20"/>
      </w:rPr>
    </w:lvl>
    <w:lvl w:ilvl="8" w:tplc="B68EE2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21871C5"/>
    <w:multiLevelType w:val="hybridMultilevel"/>
    <w:tmpl w:val="A96041CA"/>
    <w:lvl w:ilvl="0" w:tplc="6004050A">
      <w:start w:val="1"/>
      <w:numFmt w:val="bullet"/>
      <w:lvlText w:val=""/>
      <w:lvlJc w:val="left"/>
      <w:pPr>
        <w:tabs>
          <w:tab w:val="num" w:pos="720"/>
        </w:tabs>
        <w:ind w:left="720" w:hanging="360"/>
      </w:pPr>
      <w:rPr>
        <w:rFonts w:ascii="Symbol" w:hAnsi="Symbol" w:cs="Symbol" w:hint="default"/>
        <w:sz w:val="20"/>
        <w:szCs w:val="20"/>
      </w:rPr>
    </w:lvl>
    <w:lvl w:ilvl="1" w:tplc="C812CE30">
      <w:start w:val="1"/>
      <w:numFmt w:val="bullet"/>
      <w:lvlText w:val="o"/>
      <w:lvlJc w:val="left"/>
      <w:pPr>
        <w:tabs>
          <w:tab w:val="num" w:pos="1440"/>
        </w:tabs>
        <w:ind w:left="1440" w:hanging="360"/>
      </w:pPr>
      <w:rPr>
        <w:rFonts w:ascii="Courier New" w:hAnsi="Courier New" w:cs="Courier New" w:hint="default"/>
        <w:sz w:val="20"/>
        <w:szCs w:val="20"/>
      </w:rPr>
    </w:lvl>
    <w:lvl w:ilvl="2" w:tplc="7F16F87C">
      <w:start w:val="1"/>
      <w:numFmt w:val="bullet"/>
      <w:lvlText w:val=""/>
      <w:lvlJc w:val="left"/>
      <w:pPr>
        <w:tabs>
          <w:tab w:val="num" w:pos="2160"/>
        </w:tabs>
        <w:ind w:left="2160" w:hanging="360"/>
      </w:pPr>
      <w:rPr>
        <w:rFonts w:ascii="Wingdings" w:hAnsi="Wingdings" w:cs="Wingdings" w:hint="default"/>
        <w:sz w:val="20"/>
        <w:szCs w:val="20"/>
      </w:rPr>
    </w:lvl>
    <w:lvl w:ilvl="3" w:tplc="3A506BC0">
      <w:start w:val="1"/>
      <w:numFmt w:val="bullet"/>
      <w:lvlText w:val=""/>
      <w:lvlJc w:val="left"/>
      <w:pPr>
        <w:tabs>
          <w:tab w:val="num" w:pos="2880"/>
        </w:tabs>
        <w:ind w:left="2880" w:hanging="360"/>
      </w:pPr>
      <w:rPr>
        <w:rFonts w:ascii="Wingdings" w:hAnsi="Wingdings" w:cs="Wingdings" w:hint="default"/>
        <w:sz w:val="20"/>
        <w:szCs w:val="20"/>
      </w:rPr>
    </w:lvl>
    <w:lvl w:ilvl="4" w:tplc="2C949FCE">
      <w:start w:val="1"/>
      <w:numFmt w:val="bullet"/>
      <w:lvlText w:val=""/>
      <w:lvlJc w:val="left"/>
      <w:pPr>
        <w:tabs>
          <w:tab w:val="num" w:pos="3600"/>
        </w:tabs>
        <w:ind w:left="3600" w:hanging="360"/>
      </w:pPr>
      <w:rPr>
        <w:rFonts w:ascii="Wingdings" w:hAnsi="Wingdings" w:cs="Wingdings" w:hint="default"/>
        <w:sz w:val="20"/>
        <w:szCs w:val="20"/>
      </w:rPr>
    </w:lvl>
    <w:lvl w:ilvl="5" w:tplc="1DF0026E">
      <w:start w:val="1"/>
      <w:numFmt w:val="bullet"/>
      <w:lvlText w:val=""/>
      <w:lvlJc w:val="left"/>
      <w:pPr>
        <w:tabs>
          <w:tab w:val="num" w:pos="4320"/>
        </w:tabs>
        <w:ind w:left="4320" w:hanging="360"/>
      </w:pPr>
      <w:rPr>
        <w:rFonts w:ascii="Wingdings" w:hAnsi="Wingdings" w:cs="Wingdings" w:hint="default"/>
        <w:sz w:val="20"/>
        <w:szCs w:val="20"/>
      </w:rPr>
    </w:lvl>
    <w:lvl w:ilvl="6" w:tplc="7444E154">
      <w:start w:val="1"/>
      <w:numFmt w:val="bullet"/>
      <w:lvlText w:val=""/>
      <w:lvlJc w:val="left"/>
      <w:pPr>
        <w:tabs>
          <w:tab w:val="num" w:pos="5040"/>
        </w:tabs>
        <w:ind w:left="5040" w:hanging="360"/>
      </w:pPr>
      <w:rPr>
        <w:rFonts w:ascii="Wingdings" w:hAnsi="Wingdings" w:cs="Wingdings" w:hint="default"/>
        <w:sz w:val="20"/>
        <w:szCs w:val="20"/>
      </w:rPr>
    </w:lvl>
    <w:lvl w:ilvl="7" w:tplc="E93AE138">
      <w:start w:val="1"/>
      <w:numFmt w:val="bullet"/>
      <w:lvlText w:val=""/>
      <w:lvlJc w:val="left"/>
      <w:pPr>
        <w:tabs>
          <w:tab w:val="num" w:pos="5760"/>
        </w:tabs>
        <w:ind w:left="5760" w:hanging="360"/>
      </w:pPr>
      <w:rPr>
        <w:rFonts w:ascii="Wingdings" w:hAnsi="Wingdings" w:cs="Wingdings" w:hint="default"/>
        <w:sz w:val="20"/>
        <w:szCs w:val="20"/>
      </w:rPr>
    </w:lvl>
    <w:lvl w:ilvl="8" w:tplc="C82821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9861322"/>
    <w:multiLevelType w:val="hybridMultilevel"/>
    <w:tmpl w:val="7256AA1A"/>
    <w:lvl w:ilvl="0" w:tplc="416AF52A">
      <w:start w:val="1"/>
      <w:numFmt w:val="bullet"/>
      <w:lvlText w:val=""/>
      <w:lvlJc w:val="left"/>
      <w:pPr>
        <w:tabs>
          <w:tab w:val="num" w:pos="720"/>
        </w:tabs>
        <w:ind w:left="720" w:hanging="360"/>
      </w:pPr>
      <w:rPr>
        <w:rFonts w:ascii="Symbol" w:hAnsi="Symbol" w:cs="Symbol" w:hint="default"/>
        <w:sz w:val="20"/>
        <w:szCs w:val="20"/>
      </w:rPr>
    </w:lvl>
    <w:lvl w:ilvl="1" w:tplc="D1C06D90">
      <w:start w:val="1"/>
      <w:numFmt w:val="bullet"/>
      <w:lvlText w:val="o"/>
      <w:lvlJc w:val="left"/>
      <w:pPr>
        <w:tabs>
          <w:tab w:val="num" w:pos="1440"/>
        </w:tabs>
        <w:ind w:left="1440" w:hanging="360"/>
      </w:pPr>
      <w:rPr>
        <w:rFonts w:ascii="Courier New" w:hAnsi="Courier New" w:cs="Courier New" w:hint="default"/>
        <w:sz w:val="20"/>
        <w:szCs w:val="20"/>
      </w:rPr>
    </w:lvl>
    <w:lvl w:ilvl="2" w:tplc="B4FC9AAA">
      <w:start w:val="1"/>
      <w:numFmt w:val="bullet"/>
      <w:lvlText w:val=""/>
      <w:lvlJc w:val="left"/>
      <w:pPr>
        <w:tabs>
          <w:tab w:val="num" w:pos="2160"/>
        </w:tabs>
        <w:ind w:left="2160" w:hanging="360"/>
      </w:pPr>
      <w:rPr>
        <w:rFonts w:ascii="Wingdings" w:hAnsi="Wingdings" w:cs="Wingdings" w:hint="default"/>
        <w:sz w:val="20"/>
        <w:szCs w:val="20"/>
      </w:rPr>
    </w:lvl>
    <w:lvl w:ilvl="3" w:tplc="019C285C">
      <w:start w:val="1"/>
      <w:numFmt w:val="bullet"/>
      <w:lvlText w:val=""/>
      <w:lvlJc w:val="left"/>
      <w:pPr>
        <w:tabs>
          <w:tab w:val="num" w:pos="2880"/>
        </w:tabs>
        <w:ind w:left="2880" w:hanging="360"/>
      </w:pPr>
      <w:rPr>
        <w:rFonts w:ascii="Wingdings" w:hAnsi="Wingdings" w:cs="Wingdings" w:hint="default"/>
        <w:sz w:val="20"/>
        <w:szCs w:val="20"/>
      </w:rPr>
    </w:lvl>
    <w:lvl w:ilvl="4" w:tplc="AE5C8732">
      <w:start w:val="1"/>
      <w:numFmt w:val="bullet"/>
      <w:lvlText w:val=""/>
      <w:lvlJc w:val="left"/>
      <w:pPr>
        <w:tabs>
          <w:tab w:val="num" w:pos="3600"/>
        </w:tabs>
        <w:ind w:left="3600" w:hanging="360"/>
      </w:pPr>
      <w:rPr>
        <w:rFonts w:ascii="Wingdings" w:hAnsi="Wingdings" w:cs="Wingdings" w:hint="default"/>
        <w:sz w:val="20"/>
        <w:szCs w:val="20"/>
      </w:rPr>
    </w:lvl>
    <w:lvl w:ilvl="5" w:tplc="34168BE0">
      <w:start w:val="1"/>
      <w:numFmt w:val="bullet"/>
      <w:lvlText w:val=""/>
      <w:lvlJc w:val="left"/>
      <w:pPr>
        <w:tabs>
          <w:tab w:val="num" w:pos="4320"/>
        </w:tabs>
        <w:ind w:left="4320" w:hanging="360"/>
      </w:pPr>
      <w:rPr>
        <w:rFonts w:ascii="Wingdings" w:hAnsi="Wingdings" w:cs="Wingdings" w:hint="default"/>
        <w:sz w:val="20"/>
        <w:szCs w:val="20"/>
      </w:rPr>
    </w:lvl>
    <w:lvl w:ilvl="6" w:tplc="8624AA66">
      <w:start w:val="1"/>
      <w:numFmt w:val="bullet"/>
      <w:lvlText w:val=""/>
      <w:lvlJc w:val="left"/>
      <w:pPr>
        <w:tabs>
          <w:tab w:val="num" w:pos="5040"/>
        </w:tabs>
        <w:ind w:left="5040" w:hanging="360"/>
      </w:pPr>
      <w:rPr>
        <w:rFonts w:ascii="Wingdings" w:hAnsi="Wingdings" w:cs="Wingdings" w:hint="default"/>
        <w:sz w:val="20"/>
        <w:szCs w:val="20"/>
      </w:rPr>
    </w:lvl>
    <w:lvl w:ilvl="7" w:tplc="8758E400">
      <w:start w:val="1"/>
      <w:numFmt w:val="bullet"/>
      <w:lvlText w:val=""/>
      <w:lvlJc w:val="left"/>
      <w:pPr>
        <w:tabs>
          <w:tab w:val="num" w:pos="5760"/>
        </w:tabs>
        <w:ind w:left="5760" w:hanging="360"/>
      </w:pPr>
      <w:rPr>
        <w:rFonts w:ascii="Wingdings" w:hAnsi="Wingdings" w:cs="Wingdings" w:hint="default"/>
        <w:sz w:val="20"/>
        <w:szCs w:val="20"/>
      </w:rPr>
    </w:lvl>
    <w:lvl w:ilvl="8" w:tplc="5B7400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1691555"/>
    <w:multiLevelType w:val="hybridMultilevel"/>
    <w:tmpl w:val="4268F0A8"/>
    <w:lvl w:ilvl="0" w:tplc="EA80AF54">
      <w:start w:val="1"/>
      <w:numFmt w:val="bullet"/>
      <w:lvlText w:val=""/>
      <w:lvlJc w:val="left"/>
      <w:pPr>
        <w:tabs>
          <w:tab w:val="num" w:pos="720"/>
        </w:tabs>
        <w:ind w:left="720" w:hanging="360"/>
      </w:pPr>
      <w:rPr>
        <w:rFonts w:ascii="Symbol" w:hAnsi="Symbol" w:cs="Symbol" w:hint="default"/>
        <w:sz w:val="20"/>
        <w:szCs w:val="20"/>
      </w:rPr>
    </w:lvl>
    <w:lvl w:ilvl="1" w:tplc="CCA8FB64">
      <w:start w:val="1"/>
      <w:numFmt w:val="bullet"/>
      <w:lvlText w:val="o"/>
      <w:lvlJc w:val="left"/>
      <w:pPr>
        <w:tabs>
          <w:tab w:val="num" w:pos="1440"/>
        </w:tabs>
        <w:ind w:left="1440" w:hanging="360"/>
      </w:pPr>
      <w:rPr>
        <w:rFonts w:ascii="Courier New" w:hAnsi="Courier New" w:cs="Courier New" w:hint="default"/>
        <w:sz w:val="20"/>
        <w:szCs w:val="20"/>
      </w:rPr>
    </w:lvl>
    <w:lvl w:ilvl="2" w:tplc="C910FD0C">
      <w:start w:val="1"/>
      <w:numFmt w:val="bullet"/>
      <w:lvlText w:val=""/>
      <w:lvlJc w:val="left"/>
      <w:pPr>
        <w:tabs>
          <w:tab w:val="num" w:pos="2160"/>
        </w:tabs>
        <w:ind w:left="2160" w:hanging="360"/>
      </w:pPr>
      <w:rPr>
        <w:rFonts w:ascii="Wingdings" w:hAnsi="Wingdings" w:cs="Wingdings" w:hint="default"/>
        <w:sz w:val="20"/>
        <w:szCs w:val="20"/>
      </w:rPr>
    </w:lvl>
    <w:lvl w:ilvl="3" w:tplc="487E5B48">
      <w:start w:val="1"/>
      <w:numFmt w:val="bullet"/>
      <w:lvlText w:val=""/>
      <w:lvlJc w:val="left"/>
      <w:pPr>
        <w:tabs>
          <w:tab w:val="num" w:pos="2880"/>
        </w:tabs>
        <w:ind w:left="2880" w:hanging="360"/>
      </w:pPr>
      <w:rPr>
        <w:rFonts w:ascii="Wingdings" w:hAnsi="Wingdings" w:cs="Wingdings" w:hint="default"/>
        <w:sz w:val="20"/>
        <w:szCs w:val="20"/>
      </w:rPr>
    </w:lvl>
    <w:lvl w:ilvl="4" w:tplc="59A476BE">
      <w:start w:val="1"/>
      <w:numFmt w:val="bullet"/>
      <w:lvlText w:val=""/>
      <w:lvlJc w:val="left"/>
      <w:pPr>
        <w:tabs>
          <w:tab w:val="num" w:pos="3600"/>
        </w:tabs>
        <w:ind w:left="3600" w:hanging="360"/>
      </w:pPr>
      <w:rPr>
        <w:rFonts w:ascii="Wingdings" w:hAnsi="Wingdings" w:cs="Wingdings" w:hint="default"/>
        <w:sz w:val="20"/>
        <w:szCs w:val="20"/>
      </w:rPr>
    </w:lvl>
    <w:lvl w:ilvl="5" w:tplc="DE167E32">
      <w:start w:val="1"/>
      <w:numFmt w:val="bullet"/>
      <w:lvlText w:val=""/>
      <w:lvlJc w:val="left"/>
      <w:pPr>
        <w:tabs>
          <w:tab w:val="num" w:pos="4320"/>
        </w:tabs>
        <w:ind w:left="4320" w:hanging="360"/>
      </w:pPr>
      <w:rPr>
        <w:rFonts w:ascii="Wingdings" w:hAnsi="Wingdings" w:cs="Wingdings" w:hint="default"/>
        <w:sz w:val="20"/>
        <w:szCs w:val="20"/>
      </w:rPr>
    </w:lvl>
    <w:lvl w:ilvl="6" w:tplc="A5565336">
      <w:start w:val="1"/>
      <w:numFmt w:val="bullet"/>
      <w:lvlText w:val=""/>
      <w:lvlJc w:val="left"/>
      <w:pPr>
        <w:tabs>
          <w:tab w:val="num" w:pos="5040"/>
        </w:tabs>
        <w:ind w:left="5040" w:hanging="360"/>
      </w:pPr>
      <w:rPr>
        <w:rFonts w:ascii="Wingdings" w:hAnsi="Wingdings" w:cs="Wingdings" w:hint="default"/>
        <w:sz w:val="20"/>
        <w:szCs w:val="20"/>
      </w:rPr>
    </w:lvl>
    <w:lvl w:ilvl="7" w:tplc="9FCA8456">
      <w:start w:val="1"/>
      <w:numFmt w:val="bullet"/>
      <w:lvlText w:val=""/>
      <w:lvlJc w:val="left"/>
      <w:pPr>
        <w:tabs>
          <w:tab w:val="num" w:pos="5760"/>
        </w:tabs>
        <w:ind w:left="5760" w:hanging="360"/>
      </w:pPr>
      <w:rPr>
        <w:rFonts w:ascii="Wingdings" w:hAnsi="Wingdings" w:cs="Wingdings" w:hint="default"/>
        <w:sz w:val="20"/>
        <w:szCs w:val="20"/>
      </w:rPr>
    </w:lvl>
    <w:lvl w:ilvl="8" w:tplc="772894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2F33444"/>
    <w:multiLevelType w:val="hybridMultilevel"/>
    <w:tmpl w:val="83DACD32"/>
    <w:lvl w:ilvl="0" w:tplc="79CE69D2">
      <w:start w:val="1"/>
      <w:numFmt w:val="bullet"/>
      <w:lvlText w:val=""/>
      <w:lvlJc w:val="left"/>
      <w:pPr>
        <w:tabs>
          <w:tab w:val="num" w:pos="720"/>
        </w:tabs>
        <w:ind w:left="720" w:hanging="360"/>
      </w:pPr>
      <w:rPr>
        <w:rFonts w:ascii="Symbol" w:hAnsi="Symbol" w:cs="Symbol" w:hint="default"/>
        <w:sz w:val="20"/>
        <w:szCs w:val="20"/>
      </w:rPr>
    </w:lvl>
    <w:lvl w:ilvl="1" w:tplc="33A6DB4E">
      <w:start w:val="1"/>
      <w:numFmt w:val="bullet"/>
      <w:lvlText w:val="o"/>
      <w:lvlJc w:val="left"/>
      <w:pPr>
        <w:tabs>
          <w:tab w:val="num" w:pos="1440"/>
        </w:tabs>
        <w:ind w:left="1440" w:hanging="360"/>
      </w:pPr>
      <w:rPr>
        <w:rFonts w:ascii="Courier New" w:hAnsi="Courier New" w:cs="Courier New" w:hint="default"/>
        <w:sz w:val="20"/>
        <w:szCs w:val="20"/>
      </w:rPr>
    </w:lvl>
    <w:lvl w:ilvl="2" w:tplc="DD8A9D3E">
      <w:start w:val="1"/>
      <w:numFmt w:val="bullet"/>
      <w:lvlText w:val=""/>
      <w:lvlJc w:val="left"/>
      <w:pPr>
        <w:tabs>
          <w:tab w:val="num" w:pos="2160"/>
        </w:tabs>
        <w:ind w:left="2160" w:hanging="360"/>
      </w:pPr>
      <w:rPr>
        <w:rFonts w:ascii="Wingdings" w:hAnsi="Wingdings" w:cs="Wingdings" w:hint="default"/>
        <w:sz w:val="20"/>
        <w:szCs w:val="20"/>
      </w:rPr>
    </w:lvl>
    <w:lvl w:ilvl="3" w:tplc="DC84428E">
      <w:start w:val="1"/>
      <w:numFmt w:val="bullet"/>
      <w:lvlText w:val=""/>
      <w:lvlJc w:val="left"/>
      <w:pPr>
        <w:tabs>
          <w:tab w:val="num" w:pos="2880"/>
        </w:tabs>
        <w:ind w:left="2880" w:hanging="360"/>
      </w:pPr>
      <w:rPr>
        <w:rFonts w:ascii="Wingdings" w:hAnsi="Wingdings" w:cs="Wingdings" w:hint="default"/>
        <w:sz w:val="20"/>
        <w:szCs w:val="20"/>
      </w:rPr>
    </w:lvl>
    <w:lvl w:ilvl="4" w:tplc="8F9846AC">
      <w:start w:val="1"/>
      <w:numFmt w:val="bullet"/>
      <w:lvlText w:val=""/>
      <w:lvlJc w:val="left"/>
      <w:pPr>
        <w:tabs>
          <w:tab w:val="num" w:pos="3600"/>
        </w:tabs>
        <w:ind w:left="3600" w:hanging="360"/>
      </w:pPr>
      <w:rPr>
        <w:rFonts w:ascii="Wingdings" w:hAnsi="Wingdings" w:cs="Wingdings" w:hint="default"/>
        <w:sz w:val="20"/>
        <w:szCs w:val="20"/>
      </w:rPr>
    </w:lvl>
    <w:lvl w:ilvl="5" w:tplc="C0DC30D4">
      <w:start w:val="1"/>
      <w:numFmt w:val="bullet"/>
      <w:lvlText w:val=""/>
      <w:lvlJc w:val="left"/>
      <w:pPr>
        <w:tabs>
          <w:tab w:val="num" w:pos="4320"/>
        </w:tabs>
        <w:ind w:left="4320" w:hanging="360"/>
      </w:pPr>
      <w:rPr>
        <w:rFonts w:ascii="Wingdings" w:hAnsi="Wingdings" w:cs="Wingdings" w:hint="default"/>
        <w:sz w:val="20"/>
        <w:szCs w:val="20"/>
      </w:rPr>
    </w:lvl>
    <w:lvl w:ilvl="6" w:tplc="A0567712">
      <w:start w:val="1"/>
      <w:numFmt w:val="bullet"/>
      <w:lvlText w:val=""/>
      <w:lvlJc w:val="left"/>
      <w:pPr>
        <w:tabs>
          <w:tab w:val="num" w:pos="5040"/>
        </w:tabs>
        <w:ind w:left="5040" w:hanging="360"/>
      </w:pPr>
      <w:rPr>
        <w:rFonts w:ascii="Wingdings" w:hAnsi="Wingdings" w:cs="Wingdings" w:hint="default"/>
        <w:sz w:val="20"/>
        <w:szCs w:val="20"/>
      </w:rPr>
    </w:lvl>
    <w:lvl w:ilvl="7" w:tplc="83143F96">
      <w:start w:val="1"/>
      <w:numFmt w:val="bullet"/>
      <w:lvlText w:val=""/>
      <w:lvlJc w:val="left"/>
      <w:pPr>
        <w:tabs>
          <w:tab w:val="num" w:pos="5760"/>
        </w:tabs>
        <w:ind w:left="5760" w:hanging="360"/>
      </w:pPr>
      <w:rPr>
        <w:rFonts w:ascii="Wingdings" w:hAnsi="Wingdings" w:cs="Wingdings" w:hint="default"/>
        <w:sz w:val="20"/>
        <w:szCs w:val="20"/>
      </w:rPr>
    </w:lvl>
    <w:lvl w:ilvl="8" w:tplc="BAE0D6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4D56045"/>
    <w:multiLevelType w:val="hybridMultilevel"/>
    <w:tmpl w:val="E5546B76"/>
    <w:lvl w:ilvl="0" w:tplc="FF54E544">
      <w:start w:val="1"/>
      <w:numFmt w:val="bullet"/>
      <w:lvlText w:val=""/>
      <w:lvlJc w:val="left"/>
      <w:pPr>
        <w:tabs>
          <w:tab w:val="num" w:pos="720"/>
        </w:tabs>
        <w:ind w:left="720" w:hanging="360"/>
      </w:pPr>
      <w:rPr>
        <w:rFonts w:ascii="Symbol" w:hAnsi="Symbol" w:cs="Symbol" w:hint="default"/>
        <w:sz w:val="20"/>
        <w:szCs w:val="20"/>
      </w:rPr>
    </w:lvl>
    <w:lvl w:ilvl="1" w:tplc="EC7AC602">
      <w:start w:val="1"/>
      <w:numFmt w:val="bullet"/>
      <w:lvlText w:val="o"/>
      <w:lvlJc w:val="left"/>
      <w:pPr>
        <w:tabs>
          <w:tab w:val="num" w:pos="1440"/>
        </w:tabs>
        <w:ind w:left="1440" w:hanging="360"/>
      </w:pPr>
      <w:rPr>
        <w:rFonts w:ascii="Courier New" w:hAnsi="Courier New" w:cs="Courier New" w:hint="default"/>
        <w:sz w:val="20"/>
        <w:szCs w:val="20"/>
      </w:rPr>
    </w:lvl>
    <w:lvl w:ilvl="2" w:tplc="C7F69B6E">
      <w:start w:val="1"/>
      <w:numFmt w:val="bullet"/>
      <w:lvlText w:val=""/>
      <w:lvlJc w:val="left"/>
      <w:pPr>
        <w:tabs>
          <w:tab w:val="num" w:pos="2160"/>
        </w:tabs>
        <w:ind w:left="2160" w:hanging="360"/>
      </w:pPr>
      <w:rPr>
        <w:rFonts w:ascii="Wingdings" w:hAnsi="Wingdings" w:cs="Wingdings" w:hint="default"/>
        <w:sz w:val="20"/>
        <w:szCs w:val="20"/>
      </w:rPr>
    </w:lvl>
    <w:lvl w:ilvl="3" w:tplc="5E5201D6">
      <w:start w:val="1"/>
      <w:numFmt w:val="bullet"/>
      <w:lvlText w:val=""/>
      <w:lvlJc w:val="left"/>
      <w:pPr>
        <w:tabs>
          <w:tab w:val="num" w:pos="2880"/>
        </w:tabs>
        <w:ind w:left="2880" w:hanging="360"/>
      </w:pPr>
      <w:rPr>
        <w:rFonts w:ascii="Wingdings" w:hAnsi="Wingdings" w:cs="Wingdings" w:hint="default"/>
        <w:sz w:val="20"/>
        <w:szCs w:val="20"/>
      </w:rPr>
    </w:lvl>
    <w:lvl w:ilvl="4" w:tplc="AB9E7CFA">
      <w:start w:val="1"/>
      <w:numFmt w:val="bullet"/>
      <w:lvlText w:val=""/>
      <w:lvlJc w:val="left"/>
      <w:pPr>
        <w:tabs>
          <w:tab w:val="num" w:pos="3600"/>
        </w:tabs>
        <w:ind w:left="3600" w:hanging="360"/>
      </w:pPr>
      <w:rPr>
        <w:rFonts w:ascii="Wingdings" w:hAnsi="Wingdings" w:cs="Wingdings" w:hint="default"/>
        <w:sz w:val="20"/>
        <w:szCs w:val="20"/>
      </w:rPr>
    </w:lvl>
    <w:lvl w:ilvl="5" w:tplc="FF785C40">
      <w:start w:val="1"/>
      <w:numFmt w:val="bullet"/>
      <w:lvlText w:val=""/>
      <w:lvlJc w:val="left"/>
      <w:pPr>
        <w:tabs>
          <w:tab w:val="num" w:pos="4320"/>
        </w:tabs>
        <w:ind w:left="4320" w:hanging="360"/>
      </w:pPr>
      <w:rPr>
        <w:rFonts w:ascii="Wingdings" w:hAnsi="Wingdings" w:cs="Wingdings" w:hint="default"/>
        <w:sz w:val="20"/>
        <w:szCs w:val="20"/>
      </w:rPr>
    </w:lvl>
    <w:lvl w:ilvl="6" w:tplc="8248AB9E">
      <w:start w:val="1"/>
      <w:numFmt w:val="bullet"/>
      <w:lvlText w:val=""/>
      <w:lvlJc w:val="left"/>
      <w:pPr>
        <w:tabs>
          <w:tab w:val="num" w:pos="5040"/>
        </w:tabs>
        <w:ind w:left="5040" w:hanging="360"/>
      </w:pPr>
      <w:rPr>
        <w:rFonts w:ascii="Wingdings" w:hAnsi="Wingdings" w:cs="Wingdings" w:hint="default"/>
        <w:sz w:val="20"/>
        <w:szCs w:val="20"/>
      </w:rPr>
    </w:lvl>
    <w:lvl w:ilvl="7" w:tplc="80CEDE28">
      <w:start w:val="1"/>
      <w:numFmt w:val="bullet"/>
      <w:lvlText w:val=""/>
      <w:lvlJc w:val="left"/>
      <w:pPr>
        <w:tabs>
          <w:tab w:val="num" w:pos="5760"/>
        </w:tabs>
        <w:ind w:left="5760" w:hanging="360"/>
      </w:pPr>
      <w:rPr>
        <w:rFonts w:ascii="Wingdings" w:hAnsi="Wingdings" w:cs="Wingdings" w:hint="default"/>
        <w:sz w:val="20"/>
        <w:szCs w:val="20"/>
      </w:rPr>
    </w:lvl>
    <w:lvl w:ilvl="8" w:tplc="3E5229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B1E058A"/>
    <w:multiLevelType w:val="hybridMultilevel"/>
    <w:tmpl w:val="5484A0FA"/>
    <w:lvl w:ilvl="0" w:tplc="0BF288CA">
      <w:start w:val="1"/>
      <w:numFmt w:val="bullet"/>
      <w:lvlText w:val=""/>
      <w:lvlJc w:val="left"/>
      <w:pPr>
        <w:tabs>
          <w:tab w:val="num" w:pos="720"/>
        </w:tabs>
        <w:ind w:left="720" w:hanging="360"/>
      </w:pPr>
      <w:rPr>
        <w:rFonts w:ascii="Symbol" w:hAnsi="Symbol" w:cs="Symbol" w:hint="default"/>
        <w:sz w:val="20"/>
        <w:szCs w:val="20"/>
      </w:rPr>
    </w:lvl>
    <w:lvl w:ilvl="1" w:tplc="1F3A6282">
      <w:start w:val="1"/>
      <w:numFmt w:val="bullet"/>
      <w:lvlText w:val="o"/>
      <w:lvlJc w:val="left"/>
      <w:pPr>
        <w:tabs>
          <w:tab w:val="num" w:pos="1440"/>
        </w:tabs>
        <w:ind w:left="1440" w:hanging="360"/>
      </w:pPr>
      <w:rPr>
        <w:rFonts w:ascii="Courier New" w:hAnsi="Courier New" w:cs="Courier New" w:hint="default"/>
        <w:sz w:val="20"/>
        <w:szCs w:val="20"/>
      </w:rPr>
    </w:lvl>
    <w:lvl w:ilvl="2" w:tplc="7452CD32">
      <w:start w:val="1"/>
      <w:numFmt w:val="bullet"/>
      <w:lvlText w:val=""/>
      <w:lvlJc w:val="left"/>
      <w:pPr>
        <w:tabs>
          <w:tab w:val="num" w:pos="2160"/>
        </w:tabs>
        <w:ind w:left="2160" w:hanging="360"/>
      </w:pPr>
      <w:rPr>
        <w:rFonts w:ascii="Wingdings" w:hAnsi="Wingdings" w:cs="Wingdings" w:hint="default"/>
        <w:sz w:val="20"/>
        <w:szCs w:val="20"/>
      </w:rPr>
    </w:lvl>
    <w:lvl w:ilvl="3" w:tplc="7AD6FC14">
      <w:start w:val="1"/>
      <w:numFmt w:val="bullet"/>
      <w:lvlText w:val=""/>
      <w:lvlJc w:val="left"/>
      <w:pPr>
        <w:tabs>
          <w:tab w:val="num" w:pos="2880"/>
        </w:tabs>
        <w:ind w:left="2880" w:hanging="360"/>
      </w:pPr>
      <w:rPr>
        <w:rFonts w:ascii="Wingdings" w:hAnsi="Wingdings" w:cs="Wingdings" w:hint="default"/>
        <w:sz w:val="20"/>
        <w:szCs w:val="20"/>
      </w:rPr>
    </w:lvl>
    <w:lvl w:ilvl="4" w:tplc="2A80F9A8">
      <w:start w:val="1"/>
      <w:numFmt w:val="bullet"/>
      <w:lvlText w:val=""/>
      <w:lvlJc w:val="left"/>
      <w:pPr>
        <w:tabs>
          <w:tab w:val="num" w:pos="3600"/>
        </w:tabs>
        <w:ind w:left="3600" w:hanging="360"/>
      </w:pPr>
      <w:rPr>
        <w:rFonts w:ascii="Wingdings" w:hAnsi="Wingdings" w:cs="Wingdings" w:hint="default"/>
        <w:sz w:val="20"/>
        <w:szCs w:val="20"/>
      </w:rPr>
    </w:lvl>
    <w:lvl w:ilvl="5" w:tplc="30709A86">
      <w:start w:val="1"/>
      <w:numFmt w:val="bullet"/>
      <w:lvlText w:val=""/>
      <w:lvlJc w:val="left"/>
      <w:pPr>
        <w:tabs>
          <w:tab w:val="num" w:pos="4320"/>
        </w:tabs>
        <w:ind w:left="4320" w:hanging="360"/>
      </w:pPr>
      <w:rPr>
        <w:rFonts w:ascii="Wingdings" w:hAnsi="Wingdings" w:cs="Wingdings" w:hint="default"/>
        <w:sz w:val="20"/>
        <w:szCs w:val="20"/>
      </w:rPr>
    </w:lvl>
    <w:lvl w:ilvl="6" w:tplc="A2C6F178">
      <w:start w:val="1"/>
      <w:numFmt w:val="bullet"/>
      <w:lvlText w:val=""/>
      <w:lvlJc w:val="left"/>
      <w:pPr>
        <w:tabs>
          <w:tab w:val="num" w:pos="5040"/>
        </w:tabs>
        <w:ind w:left="5040" w:hanging="360"/>
      </w:pPr>
      <w:rPr>
        <w:rFonts w:ascii="Wingdings" w:hAnsi="Wingdings" w:cs="Wingdings" w:hint="default"/>
        <w:sz w:val="20"/>
        <w:szCs w:val="20"/>
      </w:rPr>
    </w:lvl>
    <w:lvl w:ilvl="7" w:tplc="3E90AAD0">
      <w:start w:val="1"/>
      <w:numFmt w:val="bullet"/>
      <w:lvlText w:val=""/>
      <w:lvlJc w:val="left"/>
      <w:pPr>
        <w:tabs>
          <w:tab w:val="num" w:pos="5760"/>
        </w:tabs>
        <w:ind w:left="5760" w:hanging="360"/>
      </w:pPr>
      <w:rPr>
        <w:rFonts w:ascii="Wingdings" w:hAnsi="Wingdings" w:cs="Wingdings" w:hint="default"/>
        <w:sz w:val="20"/>
        <w:szCs w:val="20"/>
      </w:rPr>
    </w:lvl>
    <w:lvl w:ilvl="8" w:tplc="77324E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2073F6B"/>
    <w:multiLevelType w:val="hybridMultilevel"/>
    <w:tmpl w:val="4F863FB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6A02E52"/>
    <w:multiLevelType w:val="hybridMultilevel"/>
    <w:tmpl w:val="7E842828"/>
    <w:lvl w:ilvl="0" w:tplc="DBD2CBF0">
      <w:start w:val="1"/>
      <w:numFmt w:val="bullet"/>
      <w:lvlText w:val=""/>
      <w:lvlJc w:val="left"/>
      <w:pPr>
        <w:tabs>
          <w:tab w:val="num" w:pos="720"/>
        </w:tabs>
        <w:ind w:left="720" w:hanging="360"/>
      </w:pPr>
      <w:rPr>
        <w:rFonts w:ascii="Symbol" w:hAnsi="Symbol" w:cs="Symbol" w:hint="default"/>
        <w:sz w:val="20"/>
        <w:szCs w:val="20"/>
      </w:rPr>
    </w:lvl>
    <w:lvl w:ilvl="1" w:tplc="5E0C488C">
      <w:start w:val="1"/>
      <w:numFmt w:val="bullet"/>
      <w:lvlText w:val="o"/>
      <w:lvlJc w:val="left"/>
      <w:pPr>
        <w:tabs>
          <w:tab w:val="num" w:pos="1440"/>
        </w:tabs>
        <w:ind w:left="1440" w:hanging="360"/>
      </w:pPr>
      <w:rPr>
        <w:rFonts w:ascii="Courier New" w:hAnsi="Courier New" w:cs="Courier New" w:hint="default"/>
        <w:sz w:val="20"/>
        <w:szCs w:val="20"/>
      </w:rPr>
    </w:lvl>
    <w:lvl w:ilvl="2" w:tplc="8C9A9278">
      <w:start w:val="1"/>
      <w:numFmt w:val="bullet"/>
      <w:lvlText w:val=""/>
      <w:lvlJc w:val="left"/>
      <w:pPr>
        <w:tabs>
          <w:tab w:val="num" w:pos="2160"/>
        </w:tabs>
        <w:ind w:left="2160" w:hanging="360"/>
      </w:pPr>
      <w:rPr>
        <w:rFonts w:ascii="Wingdings" w:hAnsi="Wingdings" w:cs="Wingdings" w:hint="default"/>
        <w:sz w:val="20"/>
        <w:szCs w:val="20"/>
      </w:rPr>
    </w:lvl>
    <w:lvl w:ilvl="3" w:tplc="8FAE74BC">
      <w:start w:val="1"/>
      <w:numFmt w:val="bullet"/>
      <w:lvlText w:val=""/>
      <w:lvlJc w:val="left"/>
      <w:pPr>
        <w:tabs>
          <w:tab w:val="num" w:pos="2880"/>
        </w:tabs>
        <w:ind w:left="2880" w:hanging="360"/>
      </w:pPr>
      <w:rPr>
        <w:rFonts w:ascii="Wingdings" w:hAnsi="Wingdings" w:cs="Wingdings" w:hint="default"/>
        <w:sz w:val="20"/>
        <w:szCs w:val="20"/>
      </w:rPr>
    </w:lvl>
    <w:lvl w:ilvl="4" w:tplc="F154B53A">
      <w:start w:val="1"/>
      <w:numFmt w:val="bullet"/>
      <w:lvlText w:val=""/>
      <w:lvlJc w:val="left"/>
      <w:pPr>
        <w:tabs>
          <w:tab w:val="num" w:pos="3600"/>
        </w:tabs>
        <w:ind w:left="3600" w:hanging="360"/>
      </w:pPr>
      <w:rPr>
        <w:rFonts w:ascii="Wingdings" w:hAnsi="Wingdings" w:cs="Wingdings" w:hint="default"/>
        <w:sz w:val="20"/>
        <w:szCs w:val="20"/>
      </w:rPr>
    </w:lvl>
    <w:lvl w:ilvl="5" w:tplc="FCDE7E88">
      <w:start w:val="1"/>
      <w:numFmt w:val="bullet"/>
      <w:lvlText w:val=""/>
      <w:lvlJc w:val="left"/>
      <w:pPr>
        <w:tabs>
          <w:tab w:val="num" w:pos="4320"/>
        </w:tabs>
        <w:ind w:left="4320" w:hanging="360"/>
      </w:pPr>
      <w:rPr>
        <w:rFonts w:ascii="Wingdings" w:hAnsi="Wingdings" w:cs="Wingdings" w:hint="default"/>
        <w:sz w:val="20"/>
        <w:szCs w:val="20"/>
      </w:rPr>
    </w:lvl>
    <w:lvl w:ilvl="6" w:tplc="C924E1EA">
      <w:start w:val="1"/>
      <w:numFmt w:val="bullet"/>
      <w:lvlText w:val=""/>
      <w:lvlJc w:val="left"/>
      <w:pPr>
        <w:tabs>
          <w:tab w:val="num" w:pos="5040"/>
        </w:tabs>
        <w:ind w:left="5040" w:hanging="360"/>
      </w:pPr>
      <w:rPr>
        <w:rFonts w:ascii="Wingdings" w:hAnsi="Wingdings" w:cs="Wingdings" w:hint="default"/>
        <w:sz w:val="20"/>
        <w:szCs w:val="20"/>
      </w:rPr>
    </w:lvl>
    <w:lvl w:ilvl="7" w:tplc="7E96E672">
      <w:start w:val="1"/>
      <w:numFmt w:val="bullet"/>
      <w:lvlText w:val=""/>
      <w:lvlJc w:val="left"/>
      <w:pPr>
        <w:tabs>
          <w:tab w:val="num" w:pos="5760"/>
        </w:tabs>
        <w:ind w:left="5760" w:hanging="360"/>
      </w:pPr>
      <w:rPr>
        <w:rFonts w:ascii="Wingdings" w:hAnsi="Wingdings" w:cs="Wingdings" w:hint="default"/>
        <w:sz w:val="20"/>
        <w:szCs w:val="20"/>
      </w:rPr>
    </w:lvl>
    <w:lvl w:ilvl="8" w:tplc="1FF8D9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AC10C77"/>
    <w:multiLevelType w:val="hybridMultilevel"/>
    <w:tmpl w:val="EBC23710"/>
    <w:lvl w:ilvl="0" w:tplc="D14876FE">
      <w:start w:val="1"/>
      <w:numFmt w:val="bullet"/>
      <w:lvlText w:val=""/>
      <w:lvlJc w:val="left"/>
      <w:pPr>
        <w:tabs>
          <w:tab w:val="num" w:pos="720"/>
        </w:tabs>
        <w:ind w:left="720" w:hanging="360"/>
      </w:pPr>
      <w:rPr>
        <w:rFonts w:ascii="Symbol" w:hAnsi="Symbol" w:cs="Symbol" w:hint="default"/>
        <w:sz w:val="20"/>
        <w:szCs w:val="20"/>
      </w:rPr>
    </w:lvl>
    <w:lvl w:ilvl="1" w:tplc="52AABED4">
      <w:start w:val="1"/>
      <w:numFmt w:val="bullet"/>
      <w:lvlText w:val="o"/>
      <w:lvlJc w:val="left"/>
      <w:pPr>
        <w:tabs>
          <w:tab w:val="num" w:pos="1440"/>
        </w:tabs>
        <w:ind w:left="1440" w:hanging="360"/>
      </w:pPr>
      <w:rPr>
        <w:rFonts w:ascii="Courier New" w:hAnsi="Courier New" w:cs="Courier New" w:hint="default"/>
        <w:sz w:val="20"/>
        <w:szCs w:val="20"/>
      </w:rPr>
    </w:lvl>
    <w:lvl w:ilvl="2" w:tplc="64020ABC">
      <w:start w:val="1"/>
      <w:numFmt w:val="bullet"/>
      <w:lvlText w:val=""/>
      <w:lvlJc w:val="left"/>
      <w:pPr>
        <w:tabs>
          <w:tab w:val="num" w:pos="2160"/>
        </w:tabs>
        <w:ind w:left="2160" w:hanging="360"/>
      </w:pPr>
      <w:rPr>
        <w:rFonts w:ascii="Wingdings" w:hAnsi="Wingdings" w:cs="Wingdings" w:hint="default"/>
        <w:sz w:val="20"/>
        <w:szCs w:val="20"/>
      </w:rPr>
    </w:lvl>
    <w:lvl w:ilvl="3" w:tplc="1B24A0E6">
      <w:start w:val="1"/>
      <w:numFmt w:val="bullet"/>
      <w:lvlText w:val=""/>
      <w:lvlJc w:val="left"/>
      <w:pPr>
        <w:tabs>
          <w:tab w:val="num" w:pos="2880"/>
        </w:tabs>
        <w:ind w:left="2880" w:hanging="360"/>
      </w:pPr>
      <w:rPr>
        <w:rFonts w:ascii="Wingdings" w:hAnsi="Wingdings" w:cs="Wingdings" w:hint="default"/>
        <w:sz w:val="20"/>
        <w:szCs w:val="20"/>
      </w:rPr>
    </w:lvl>
    <w:lvl w:ilvl="4" w:tplc="2E48D83C">
      <w:start w:val="1"/>
      <w:numFmt w:val="bullet"/>
      <w:lvlText w:val=""/>
      <w:lvlJc w:val="left"/>
      <w:pPr>
        <w:tabs>
          <w:tab w:val="num" w:pos="3600"/>
        </w:tabs>
        <w:ind w:left="3600" w:hanging="360"/>
      </w:pPr>
      <w:rPr>
        <w:rFonts w:ascii="Wingdings" w:hAnsi="Wingdings" w:cs="Wingdings" w:hint="default"/>
        <w:sz w:val="20"/>
        <w:szCs w:val="20"/>
      </w:rPr>
    </w:lvl>
    <w:lvl w:ilvl="5" w:tplc="31422AE8">
      <w:start w:val="1"/>
      <w:numFmt w:val="bullet"/>
      <w:lvlText w:val=""/>
      <w:lvlJc w:val="left"/>
      <w:pPr>
        <w:tabs>
          <w:tab w:val="num" w:pos="4320"/>
        </w:tabs>
        <w:ind w:left="4320" w:hanging="360"/>
      </w:pPr>
      <w:rPr>
        <w:rFonts w:ascii="Wingdings" w:hAnsi="Wingdings" w:cs="Wingdings" w:hint="default"/>
        <w:sz w:val="20"/>
        <w:szCs w:val="20"/>
      </w:rPr>
    </w:lvl>
    <w:lvl w:ilvl="6" w:tplc="908E110C">
      <w:start w:val="1"/>
      <w:numFmt w:val="bullet"/>
      <w:lvlText w:val=""/>
      <w:lvlJc w:val="left"/>
      <w:pPr>
        <w:tabs>
          <w:tab w:val="num" w:pos="5040"/>
        </w:tabs>
        <w:ind w:left="5040" w:hanging="360"/>
      </w:pPr>
      <w:rPr>
        <w:rFonts w:ascii="Wingdings" w:hAnsi="Wingdings" w:cs="Wingdings" w:hint="default"/>
        <w:sz w:val="20"/>
        <w:szCs w:val="20"/>
      </w:rPr>
    </w:lvl>
    <w:lvl w:ilvl="7" w:tplc="370E9006">
      <w:start w:val="1"/>
      <w:numFmt w:val="bullet"/>
      <w:lvlText w:val=""/>
      <w:lvlJc w:val="left"/>
      <w:pPr>
        <w:tabs>
          <w:tab w:val="num" w:pos="5760"/>
        </w:tabs>
        <w:ind w:left="5760" w:hanging="360"/>
      </w:pPr>
      <w:rPr>
        <w:rFonts w:ascii="Wingdings" w:hAnsi="Wingdings" w:cs="Wingdings" w:hint="default"/>
        <w:sz w:val="20"/>
        <w:szCs w:val="20"/>
      </w:rPr>
    </w:lvl>
    <w:lvl w:ilvl="8" w:tplc="B8F2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BE424EC"/>
    <w:multiLevelType w:val="hybridMultilevel"/>
    <w:tmpl w:val="44CC9D3C"/>
    <w:lvl w:ilvl="0" w:tplc="98068694">
      <w:start w:val="1"/>
      <w:numFmt w:val="bullet"/>
      <w:lvlText w:val=""/>
      <w:lvlJc w:val="left"/>
      <w:pPr>
        <w:tabs>
          <w:tab w:val="num" w:pos="720"/>
        </w:tabs>
        <w:ind w:left="720" w:hanging="360"/>
      </w:pPr>
      <w:rPr>
        <w:rFonts w:ascii="Symbol" w:hAnsi="Symbol" w:cs="Symbol" w:hint="default"/>
        <w:sz w:val="20"/>
        <w:szCs w:val="20"/>
      </w:rPr>
    </w:lvl>
    <w:lvl w:ilvl="1" w:tplc="82CAEE3A">
      <w:start w:val="1"/>
      <w:numFmt w:val="bullet"/>
      <w:lvlText w:val="o"/>
      <w:lvlJc w:val="left"/>
      <w:pPr>
        <w:tabs>
          <w:tab w:val="num" w:pos="1440"/>
        </w:tabs>
        <w:ind w:left="1440" w:hanging="360"/>
      </w:pPr>
      <w:rPr>
        <w:rFonts w:ascii="Courier New" w:hAnsi="Courier New" w:cs="Courier New" w:hint="default"/>
        <w:sz w:val="20"/>
        <w:szCs w:val="20"/>
      </w:rPr>
    </w:lvl>
    <w:lvl w:ilvl="2" w:tplc="D414A574">
      <w:start w:val="1"/>
      <w:numFmt w:val="bullet"/>
      <w:lvlText w:val=""/>
      <w:lvlJc w:val="left"/>
      <w:pPr>
        <w:tabs>
          <w:tab w:val="num" w:pos="2160"/>
        </w:tabs>
        <w:ind w:left="2160" w:hanging="360"/>
      </w:pPr>
      <w:rPr>
        <w:rFonts w:ascii="Wingdings" w:hAnsi="Wingdings" w:cs="Wingdings" w:hint="default"/>
        <w:sz w:val="20"/>
        <w:szCs w:val="20"/>
      </w:rPr>
    </w:lvl>
    <w:lvl w:ilvl="3" w:tplc="D87A77B2">
      <w:start w:val="1"/>
      <w:numFmt w:val="bullet"/>
      <w:lvlText w:val=""/>
      <w:lvlJc w:val="left"/>
      <w:pPr>
        <w:tabs>
          <w:tab w:val="num" w:pos="2880"/>
        </w:tabs>
        <w:ind w:left="2880" w:hanging="360"/>
      </w:pPr>
      <w:rPr>
        <w:rFonts w:ascii="Wingdings" w:hAnsi="Wingdings" w:cs="Wingdings" w:hint="default"/>
        <w:sz w:val="20"/>
        <w:szCs w:val="20"/>
      </w:rPr>
    </w:lvl>
    <w:lvl w:ilvl="4" w:tplc="805CD3F6">
      <w:start w:val="1"/>
      <w:numFmt w:val="bullet"/>
      <w:lvlText w:val=""/>
      <w:lvlJc w:val="left"/>
      <w:pPr>
        <w:tabs>
          <w:tab w:val="num" w:pos="3600"/>
        </w:tabs>
        <w:ind w:left="3600" w:hanging="360"/>
      </w:pPr>
      <w:rPr>
        <w:rFonts w:ascii="Wingdings" w:hAnsi="Wingdings" w:cs="Wingdings" w:hint="default"/>
        <w:sz w:val="20"/>
        <w:szCs w:val="20"/>
      </w:rPr>
    </w:lvl>
    <w:lvl w:ilvl="5" w:tplc="FFB2EF1A">
      <w:start w:val="1"/>
      <w:numFmt w:val="bullet"/>
      <w:lvlText w:val=""/>
      <w:lvlJc w:val="left"/>
      <w:pPr>
        <w:tabs>
          <w:tab w:val="num" w:pos="4320"/>
        </w:tabs>
        <w:ind w:left="4320" w:hanging="360"/>
      </w:pPr>
      <w:rPr>
        <w:rFonts w:ascii="Wingdings" w:hAnsi="Wingdings" w:cs="Wingdings" w:hint="default"/>
        <w:sz w:val="20"/>
        <w:szCs w:val="20"/>
      </w:rPr>
    </w:lvl>
    <w:lvl w:ilvl="6" w:tplc="4A82BF6C">
      <w:start w:val="1"/>
      <w:numFmt w:val="bullet"/>
      <w:lvlText w:val=""/>
      <w:lvlJc w:val="left"/>
      <w:pPr>
        <w:tabs>
          <w:tab w:val="num" w:pos="5040"/>
        </w:tabs>
        <w:ind w:left="5040" w:hanging="360"/>
      </w:pPr>
      <w:rPr>
        <w:rFonts w:ascii="Wingdings" w:hAnsi="Wingdings" w:cs="Wingdings" w:hint="default"/>
        <w:sz w:val="20"/>
        <w:szCs w:val="20"/>
      </w:rPr>
    </w:lvl>
    <w:lvl w:ilvl="7" w:tplc="36106A02">
      <w:start w:val="1"/>
      <w:numFmt w:val="bullet"/>
      <w:lvlText w:val=""/>
      <w:lvlJc w:val="left"/>
      <w:pPr>
        <w:tabs>
          <w:tab w:val="num" w:pos="5760"/>
        </w:tabs>
        <w:ind w:left="5760" w:hanging="360"/>
      </w:pPr>
      <w:rPr>
        <w:rFonts w:ascii="Wingdings" w:hAnsi="Wingdings" w:cs="Wingdings" w:hint="default"/>
        <w:sz w:val="20"/>
        <w:szCs w:val="20"/>
      </w:rPr>
    </w:lvl>
    <w:lvl w:ilvl="8" w:tplc="2F2655B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4"/>
  </w:num>
  <w:num w:numId="3">
    <w:abstractNumId w:val="11"/>
  </w:num>
  <w:num w:numId="4">
    <w:abstractNumId w:val="3"/>
  </w:num>
  <w:num w:numId="5">
    <w:abstractNumId w:val="7"/>
  </w:num>
  <w:num w:numId="6">
    <w:abstractNumId w:val="12"/>
  </w:num>
  <w:num w:numId="7">
    <w:abstractNumId w:val="1"/>
  </w:num>
  <w:num w:numId="8">
    <w:abstractNumId w:val="15"/>
  </w:num>
  <w:num w:numId="9">
    <w:abstractNumId w:val="2"/>
  </w:num>
  <w:num w:numId="10">
    <w:abstractNumId w:val="9"/>
  </w:num>
  <w:num w:numId="11">
    <w:abstractNumId w:val="17"/>
  </w:num>
  <w:num w:numId="12">
    <w:abstractNumId w:val="6"/>
  </w:num>
  <w:num w:numId="13">
    <w:abstractNumId w:val="5"/>
  </w:num>
  <w:num w:numId="14">
    <w:abstractNumId w:val="16"/>
  </w:num>
  <w:num w:numId="15">
    <w:abstractNumId w:val="10"/>
  </w:num>
  <w:num w:numId="16">
    <w:abstractNumId w:val="8"/>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D4B"/>
    <w:rsid w:val="000D2D4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num" w:pos="432"/>
      </w:tabs>
      <w:suppressAutoHyphens/>
      <w:ind w:left="432" w:hanging="432"/>
      <w:jc w:val="center"/>
      <w:outlineLvl w:val="0"/>
    </w:pPr>
    <w:rPr>
      <w:rFonts w:ascii="Arial" w:hAnsi="Arial" w:cs="Arial"/>
      <w:b/>
      <w:bCs/>
      <w:caps/>
      <w:sz w:val="20"/>
      <w:szCs w:val="20"/>
      <w:lang w:eastAsia="ar-SA"/>
    </w:rPr>
  </w:style>
  <w:style w:type="paragraph" w:styleId="Heading2">
    <w:name w:val="heading 2"/>
    <w:basedOn w:val="Normal"/>
    <w:next w:val="Normal"/>
    <w:link w:val="Heading2Char"/>
    <w:uiPriority w:val="99"/>
    <w:qFormat/>
    <w:pPr>
      <w:keepNext/>
      <w:jc w:val="center"/>
      <w:outlineLvl w:val="1"/>
    </w:pPr>
    <w:rPr>
      <w:rFonts w:ascii="Tahoma" w:hAnsi="Tahoma" w:cs="Tahoma"/>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4B"/>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0D2D4B"/>
    <w:rPr>
      <w:rFonts w:asciiTheme="majorHAnsi" w:eastAsiaTheme="majorEastAsia" w:hAnsiTheme="majorHAnsi" w:cstheme="majorBidi"/>
      <w:b/>
      <w:bCs/>
      <w:i/>
      <w:iCs/>
      <w:sz w:val="28"/>
      <w:szCs w:val="28"/>
      <w:lang w:val="en-US" w:eastAsia="en-US"/>
    </w:rPr>
  </w:style>
  <w:style w:type="paragraph" w:styleId="List">
    <w:name w:val="List"/>
    <w:basedOn w:val="BodyText"/>
    <w:uiPriority w:val="99"/>
    <w:pPr>
      <w:suppressAutoHyphens/>
      <w:spacing w:after="0"/>
      <w:jc w:val="center"/>
    </w:pPr>
    <w:rPr>
      <w:rFonts w:ascii="Tahoma" w:hAnsi="Tahoma" w:cs="Tahoma"/>
      <w:sz w:val="20"/>
      <w:szCs w:val="20"/>
      <w:lang w:val="en-AU" w:eastAsia="ar-SA"/>
    </w:rPr>
  </w:style>
  <w:style w:type="paragraph" w:styleId="Caption">
    <w:name w:val="caption"/>
    <w:basedOn w:val="Normal"/>
    <w:next w:val="Normal"/>
    <w:uiPriority w:val="99"/>
    <w:qFormat/>
    <w:pPr>
      <w:suppressAutoHyphens/>
      <w:jc w:val="center"/>
    </w:pPr>
    <w:rPr>
      <w:rFonts w:ascii="Tahoma" w:hAnsi="Tahoma" w:cs="Tahoma"/>
      <w:b/>
      <w:bCs/>
      <w:color w:val="0000FF"/>
      <w:sz w:val="20"/>
      <w:szCs w:val="20"/>
      <w:lang w:eastAsia="ar-SA"/>
    </w:rPr>
  </w:style>
  <w:style w:type="character" w:styleId="Hyperlink">
    <w:name w:val="Hyperlink"/>
    <w:basedOn w:val="DefaultParagraphFont"/>
    <w:uiPriority w:val="99"/>
    <w:rPr>
      <w:rFonts w:cstheme="minorBidi"/>
      <w:color w:val="0000FF"/>
      <w:u w:val="single"/>
    </w:rPr>
  </w:style>
  <w:style w:type="paragraph" w:styleId="BodyText3">
    <w:name w:val="Body Text 3"/>
    <w:basedOn w:val="Normal"/>
    <w:link w:val="BodyText3Char"/>
    <w:uiPriority w:val="99"/>
    <w:pPr>
      <w:suppressAutoHyphens/>
      <w:autoSpaceDE w:val="0"/>
    </w:pPr>
    <w:rPr>
      <w:rFonts w:ascii="Tahoma" w:hAnsi="Tahoma" w:cs="Tahoma"/>
      <w:b/>
      <w:bCs/>
      <w:sz w:val="20"/>
      <w:szCs w:val="20"/>
      <w:lang w:eastAsia="ar-SA"/>
    </w:rPr>
  </w:style>
  <w:style w:type="character" w:customStyle="1" w:styleId="BodyText3Char">
    <w:name w:val="Body Text 3 Char"/>
    <w:basedOn w:val="DefaultParagraphFont"/>
    <w:link w:val="BodyText3"/>
    <w:uiPriority w:val="99"/>
    <w:semiHidden/>
    <w:rsid w:val="000D2D4B"/>
    <w:rPr>
      <w:rFonts w:ascii="Times New Roman" w:hAnsi="Times New Roman"/>
      <w:sz w:val="16"/>
      <w:szCs w:val="16"/>
      <w:lang w:val="en-US" w:eastAsia="en-US"/>
    </w:rPr>
  </w:style>
  <w:style w:type="paragraph" w:styleId="BodyText2">
    <w:name w:val="Body Text 2"/>
    <w:basedOn w:val="Normal"/>
    <w:link w:val="BodyText2Char"/>
    <w:uiPriority w:val="99"/>
    <w:pPr>
      <w:suppressAutoHyphens/>
      <w:autoSpaceDE w:val="0"/>
      <w:spacing w:after="200"/>
    </w:pPr>
    <w:rPr>
      <w:rFonts w:ascii="Tahoma" w:hAnsi="Tahoma" w:cs="Tahoma"/>
      <w:sz w:val="20"/>
      <w:szCs w:val="20"/>
      <w:lang w:eastAsia="ar-SA"/>
    </w:rPr>
  </w:style>
  <w:style w:type="character" w:customStyle="1" w:styleId="BodyText2Char">
    <w:name w:val="Body Text 2 Char"/>
    <w:basedOn w:val="DefaultParagraphFont"/>
    <w:link w:val="BodyText2"/>
    <w:uiPriority w:val="99"/>
    <w:semiHidden/>
    <w:rsid w:val="000D2D4B"/>
    <w:rPr>
      <w:rFonts w:ascii="Times New Roman" w:hAnsi="Times New Roman"/>
      <w:sz w:val="24"/>
      <w:szCs w:val="24"/>
      <w:lang w:val="en-US"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0D2D4B"/>
    <w:rPr>
      <w:rFonts w:ascii="Times New Roman" w:hAnsi="Times New Roman"/>
      <w:sz w:val="24"/>
      <w:szCs w:val="24"/>
      <w:lang w:val="en-US"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99"/>
    <w:qFormat/>
    <w:rPr>
      <w:rFonts w:cstheme="minorBidi"/>
      <w:b/>
      <w:bCs/>
    </w:rPr>
  </w:style>
  <w:style w:type="character" w:customStyle="1" w:styleId="moreinfofull">
    <w:name w:val="moreinfo full"/>
    <w:basedOn w:val="DefaultParagraphFont"/>
    <w:uiPriority w:val="99"/>
    <w:rPr>
      <w:rFonts w:ascii="Times New Roman" w:hAnsi="Times New Roman" w:cs="Times New Roman"/>
    </w:rPr>
  </w:style>
  <w:style w:type="character" w:styleId="HTMLCite">
    <w:name w:val="HTML Cite"/>
    <w:basedOn w:val="DefaultParagraphFont"/>
    <w:uiPriority w:val="99"/>
    <w:rPr>
      <w:rFonts w:cstheme="minorBidi"/>
      <w:i/>
      <w:iCs/>
    </w:rPr>
  </w:style>
  <w:style w:type="character" w:styleId="FollowedHyperlink">
    <w:name w:val="FollowedHyperlink"/>
    <w:basedOn w:val="DefaultParagraphFont"/>
    <w:uiPriority w:val="99"/>
    <w:rPr>
      <w:rFonts w:cstheme="minorBidi"/>
      <w:color w:val="800080"/>
      <w:u w:val="single"/>
    </w:rPr>
  </w:style>
  <w:style w:type="character" w:styleId="Emphasis">
    <w:name w:val="Emphasis"/>
    <w:basedOn w:val="DefaultParagraphFont"/>
    <w:uiPriority w:val="99"/>
    <w:qFormat/>
    <w:rPr>
      <w:rFonts w:cstheme="minorBidi"/>
      <w:i/>
      <w:iCs/>
    </w:rPr>
  </w:style>
  <w:style w:type="character" w:customStyle="1" w:styleId="apple-converted-space">
    <w:name w:val="apple-converted-space"/>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wrence_Welk" TargetMode="External"/><Relationship Id="rId13" Type="http://schemas.openxmlformats.org/officeDocument/2006/relationships/hyperlink" Target="http://en.wikipedia.org/w/index.php?title=Union_Records&amp;action=edit&amp;redlink=1" TargetMode="External"/><Relationship Id="rId18" Type="http://schemas.openxmlformats.org/officeDocument/2006/relationships/hyperlink" Target="http://en.wikipedia.org/wiki/Connie_Francis" TargetMode="External"/><Relationship Id="rId26" Type="http://schemas.openxmlformats.org/officeDocument/2006/relationships/hyperlink" Target="mailto:pr@bluepie.com.au" TargetMode="External"/><Relationship Id="rId3" Type="http://schemas.openxmlformats.org/officeDocument/2006/relationships/settings" Target="settings.xml"/><Relationship Id="rId21" Type="http://schemas.openxmlformats.org/officeDocument/2006/relationships/hyperlink" Target="http://en.wikipedia.org/wiki/Frank_Zappa" TargetMode="External"/><Relationship Id="rId7" Type="http://schemas.openxmlformats.org/officeDocument/2006/relationships/hyperlink" Target="http://en.wikipedia.org/wiki/University_of_Pittsburgh" TargetMode="External"/><Relationship Id="rId12" Type="http://schemas.openxmlformats.org/officeDocument/2006/relationships/hyperlink" Target="http://en.wikipedia.org/wiki/JVC" TargetMode="External"/><Relationship Id="rId17" Type="http://schemas.openxmlformats.org/officeDocument/2006/relationships/hyperlink" Target="http://en.wikipedia.org/wiki/Eddy_Arnold" TargetMode="External"/><Relationship Id="rId25" Type="http://schemas.openxmlformats.org/officeDocument/2006/relationships/hyperlink" Target="http://www.bluepie.com.au" TargetMode="External"/><Relationship Id="rId2" Type="http://schemas.openxmlformats.org/officeDocument/2006/relationships/styles" Target="styles.xml"/><Relationship Id="rId16" Type="http://schemas.openxmlformats.org/officeDocument/2006/relationships/hyperlink" Target="http://en.wikipedia.org/wiki/Gene_Autry" TargetMode="External"/><Relationship Id="rId20" Type="http://schemas.openxmlformats.org/officeDocument/2006/relationships/hyperlink" Target="http://en.wikipedia.org/wiki/Sonny_and_Ch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elcasher.com/" TargetMode="External"/><Relationship Id="rId11" Type="http://schemas.openxmlformats.org/officeDocument/2006/relationships/hyperlink" Target="http://en.wikipedia.org/wiki/Ikutaro_Kakehashi" TargetMode="External"/><Relationship Id="rId24" Type="http://schemas.openxmlformats.org/officeDocument/2006/relationships/hyperlink" Target="http://www.bluepiedata.com" TargetMode="External"/><Relationship Id="rId5" Type="http://schemas.openxmlformats.org/officeDocument/2006/relationships/image" Target="media/image1.jpeg"/><Relationship Id="rId15" Type="http://schemas.openxmlformats.org/officeDocument/2006/relationships/hyperlink" Target="http://en.wikipedia.org/wiki/Elvis_Presley" TargetMode="External"/><Relationship Id="rId23" Type="http://schemas.openxmlformats.org/officeDocument/2006/relationships/hyperlink" Target="http://www.bluepierecords.com/" TargetMode="External"/><Relationship Id="rId28" Type="http://schemas.openxmlformats.org/officeDocument/2006/relationships/fontTable" Target="fontTable.xml"/><Relationship Id="rId10" Type="http://schemas.openxmlformats.org/officeDocument/2006/relationships/hyperlink" Target="http://en.wikipedia.org/wiki/Twilight_Time_(song)" TargetMode="External"/><Relationship Id="rId19" Type="http://schemas.openxmlformats.org/officeDocument/2006/relationships/hyperlink" Target="http://en.wikipedia.org/wiki/Bobby_Vinton" TargetMode="External"/><Relationship Id="rId4" Type="http://schemas.openxmlformats.org/officeDocument/2006/relationships/webSettings" Target="webSettings.xml"/><Relationship Id="rId9" Type="http://schemas.openxmlformats.org/officeDocument/2006/relationships/hyperlink" Target="http://en.wikipedia.org/wiki/The_Three_Suns" TargetMode="External"/><Relationship Id="rId14" Type="http://schemas.openxmlformats.org/officeDocument/2006/relationships/hyperlink" Target="http://en.wikipedia.org/wiki/Paramount_Pictures" TargetMode="External"/><Relationship Id="rId22" Type="http://schemas.openxmlformats.org/officeDocument/2006/relationships/hyperlink" Target="http://en.wikipedia.org/wiki/Mothers_of_Invention" TargetMode="External"/><Relationship Id="rId27" Type="http://schemas.openxmlformats.org/officeDocument/2006/relationships/hyperlink" Target="http://www.bluepie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1333</Words>
  <Characters>7600</Characters>
  <Application>Microsoft Office Outlook</Application>
  <DocSecurity>0</DocSecurity>
  <Lines>0</Lines>
  <Paragraphs>0</Paragraphs>
  <ScaleCrop>false</ScaleCrop>
  <Company>Blue Pie Production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BPP - GENERAL USER</dc:creator>
  <cp:keywords/>
  <dc:description/>
  <cp:lastModifiedBy>BPP - INTERN</cp:lastModifiedBy>
  <cp:revision>8</cp:revision>
  <cp:lastPrinted>2012-01-11T00:28:00Z</cp:lastPrinted>
  <dcterms:created xsi:type="dcterms:W3CDTF">2013-01-11T00:58:00Z</dcterms:created>
  <dcterms:modified xsi:type="dcterms:W3CDTF">2013-01-15T05:21:00Z</dcterms:modified>
</cp:coreProperties>
</file>