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49" w:rsidRDefault="00013949" w:rsidP="00F2791A">
      <w:pPr>
        <w:pStyle w:val="NoSpacing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FOR IMMEDIATE RELEASE</w:t>
      </w:r>
    </w:p>
    <w:p w:rsidR="00F2791A" w:rsidRPr="00444261" w:rsidRDefault="00D36F8D" w:rsidP="00F2791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November </w:t>
      </w:r>
      <w:r w:rsidR="00013949">
        <w:rPr>
          <w:rFonts w:ascii="Verdana" w:hAnsi="Verdana"/>
          <w:sz w:val="20"/>
          <w:szCs w:val="20"/>
        </w:rPr>
        <w:t>1</w:t>
      </w:r>
      <w:r w:rsidR="00EC0AA0">
        <w:rPr>
          <w:rFonts w:ascii="Verdana" w:hAnsi="Verdana"/>
          <w:sz w:val="20"/>
          <w:szCs w:val="20"/>
        </w:rPr>
        <w:t>5,</w:t>
      </w:r>
      <w:r w:rsidR="00ED5A5D">
        <w:rPr>
          <w:rFonts w:ascii="Verdana" w:hAnsi="Verdana"/>
          <w:sz w:val="20"/>
          <w:szCs w:val="20"/>
          <w:vertAlign w:val="superscript"/>
        </w:rPr>
        <w:t xml:space="preserve"> </w:t>
      </w:r>
      <w:r w:rsidR="007C4BF9" w:rsidRPr="00444261">
        <w:rPr>
          <w:rFonts w:ascii="Verdana" w:hAnsi="Verdana"/>
          <w:sz w:val="20"/>
          <w:szCs w:val="20"/>
        </w:rPr>
        <w:t>2016</w:t>
      </w:r>
    </w:p>
    <w:p w:rsidR="00F2791A" w:rsidRPr="002C0F20" w:rsidRDefault="00F2791A" w:rsidP="00F2791A">
      <w:pPr>
        <w:pStyle w:val="NoSpacing"/>
        <w:rPr>
          <w:rFonts w:ascii="Verdana" w:hAnsi="Verdana"/>
          <w:sz w:val="20"/>
          <w:szCs w:val="20"/>
        </w:rPr>
      </w:pPr>
    </w:p>
    <w:p w:rsidR="005E5F4A" w:rsidRPr="002C0F20" w:rsidRDefault="00F55605" w:rsidP="00513843">
      <w:pPr>
        <w:pStyle w:val="NoSpacing"/>
        <w:jc w:val="center"/>
        <w:rPr>
          <w:rFonts w:ascii="Verdana" w:hAnsi="Verdana"/>
          <w:sz w:val="20"/>
          <w:szCs w:val="20"/>
        </w:rPr>
      </w:pPr>
      <w:r w:rsidRPr="002C0F20">
        <w:rPr>
          <w:rFonts w:ascii="Verdana" w:hAnsi="Verdana"/>
          <w:sz w:val="20"/>
          <w:szCs w:val="20"/>
        </w:rPr>
        <w:t>“</w:t>
      </w:r>
      <w:r w:rsidR="00F2791A" w:rsidRPr="002C0F20">
        <w:rPr>
          <w:rFonts w:ascii="Verdana" w:hAnsi="Verdana"/>
          <w:sz w:val="20"/>
          <w:szCs w:val="20"/>
        </w:rPr>
        <w:t>Great Baton Rouge Flood of 2016</w:t>
      </w:r>
      <w:r w:rsidRPr="002C0F20">
        <w:rPr>
          <w:rFonts w:ascii="Verdana" w:hAnsi="Verdana"/>
          <w:sz w:val="20"/>
          <w:szCs w:val="20"/>
        </w:rPr>
        <w:t>”</w:t>
      </w:r>
    </w:p>
    <w:p w:rsidR="00F2621D" w:rsidRPr="002C0F20" w:rsidRDefault="00AD4345" w:rsidP="00513843">
      <w:pPr>
        <w:pStyle w:val="NoSpacing"/>
        <w:jc w:val="center"/>
        <w:rPr>
          <w:rFonts w:ascii="Verdana" w:hAnsi="Verdana"/>
          <w:sz w:val="20"/>
          <w:szCs w:val="20"/>
        </w:rPr>
      </w:pPr>
      <w:r w:rsidRPr="002C0F20">
        <w:rPr>
          <w:rFonts w:ascii="Verdana" w:hAnsi="Verdana"/>
          <w:sz w:val="20"/>
          <w:szCs w:val="20"/>
        </w:rPr>
        <w:t xml:space="preserve"> Digital </w:t>
      </w:r>
      <w:r w:rsidR="005E5F4A" w:rsidRPr="002C0F20">
        <w:rPr>
          <w:rFonts w:ascii="Verdana" w:hAnsi="Verdana"/>
          <w:sz w:val="20"/>
          <w:szCs w:val="20"/>
        </w:rPr>
        <w:t xml:space="preserve">Compilation </w:t>
      </w:r>
      <w:r w:rsidRPr="002C0F20">
        <w:rPr>
          <w:rFonts w:ascii="Verdana" w:hAnsi="Verdana"/>
          <w:sz w:val="20"/>
          <w:szCs w:val="20"/>
        </w:rPr>
        <w:t>Album</w:t>
      </w:r>
      <w:r w:rsidR="00F2621D" w:rsidRPr="002C0F20">
        <w:rPr>
          <w:rFonts w:ascii="Verdana" w:hAnsi="Verdana"/>
          <w:sz w:val="20"/>
          <w:szCs w:val="20"/>
        </w:rPr>
        <w:t xml:space="preserve"> </w:t>
      </w:r>
      <w:r w:rsidR="00EE4605">
        <w:rPr>
          <w:rFonts w:ascii="Verdana" w:hAnsi="Verdana"/>
          <w:sz w:val="20"/>
          <w:szCs w:val="20"/>
        </w:rPr>
        <w:t>by</w:t>
      </w:r>
      <w:r w:rsidR="00F2621D" w:rsidRPr="002C0F20">
        <w:rPr>
          <w:rFonts w:ascii="Verdana" w:hAnsi="Verdana"/>
          <w:sz w:val="20"/>
          <w:szCs w:val="20"/>
        </w:rPr>
        <w:t xml:space="preserve"> </w:t>
      </w:r>
      <w:r w:rsidR="005E5F4A" w:rsidRPr="002C0F20">
        <w:rPr>
          <w:rFonts w:ascii="Verdana" w:hAnsi="Verdana"/>
          <w:sz w:val="20"/>
          <w:szCs w:val="20"/>
        </w:rPr>
        <w:t xml:space="preserve">Baton Rouge </w:t>
      </w:r>
      <w:r w:rsidR="00372AA8" w:rsidRPr="002C0F20">
        <w:rPr>
          <w:rFonts w:ascii="Verdana" w:hAnsi="Verdana"/>
          <w:sz w:val="20"/>
          <w:szCs w:val="20"/>
        </w:rPr>
        <w:t xml:space="preserve">Recording </w:t>
      </w:r>
      <w:r w:rsidR="005E5F4A" w:rsidRPr="002C0F20">
        <w:rPr>
          <w:rFonts w:ascii="Verdana" w:hAnsi="Verdana"/>
          <w:sz w:val="20"/>
          <w:szCs w:val="20"/>
        </w:rPr>
        <w:t>Artists</w:t>
      </w:r>
      <w:r w:rsidR="00513843" w:rsidRPr="002C0F20">
        <w:rPr>
          <w:rFonts w:ascii="Verdana" w:hAnsi="Verdana"/>
          <w:sz w:val="20"/>
          <w:szCs w:val="20"/>
        </w:rPr>
        <w:t xml:space="preserve"> </w:t>
      </w:r>
    </w:p>
    <w:p w:rsidR="00F2621D" w:rsidRPr="00444261" w:rsidRDefault="00F2621D" w:rsidP="00513843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013949" w:rsidRDefault="007F7F53" w:rsidP="00F2621D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013949">
        <w:rPr>
          <w:rFonts w:ascii="Verdana" w:hAnsi="Verdana"/>
          <w:i/>
          <w:sz w:val="20"/>
          <w:szCs w:val="20"/>
        </w:rPr>
        <w:t>R</w:t>
      </w:r>
      <w:r>
        <w:rPr>
          <w:rFonts w:ascii="Verdana" w:hAnsi="Verdana"/>
          <w:i/>
          <w:sz w:val="20"/>
          <w:szCs w:val="20"/>
        </w:rPr>
        <w:t xml:space="preserve">eleased on </w:t>
      </w:r>
      <w:r w:rsidR="007C4BF9" w:rsidRPr="00444261">
        <w:rPr>
          <w:rFonts w:ascii="Verdana" w:hAnsi="Verdana"/>
          <w:i/>
          <w:sz w:val="20"/>
          <w:szCs w:val="20"/>
        </w:rPr>
        <w:t xml:space="preserve">Hit City </w:t>
      </w:r>
      <w:r>
        <w:rPr>
          <w:rFonts w:ascii="Verdana" w:hAnsi="Verdana"/>
          <w:i/>
          <w:sz w:val="20"/>
          <w:szCs w:val="20"/>
        </w:rPr>
        <w:t xml:space="preserve">Digital </w:t>
      </w:r>
      <w:r w:rsidR="007C4BF9" w:rsidRPr="00444261">
        <w:rPr>
          <w:rFonts w:ascii="Verdana" w:hAnsi="Verdana"/>
          <w:i/>
          <w:sz w:val="20"/>
          <w:szCs w:val="20"/>
        </w:rPr>
        <w:t xml:space="preserve">Records </w:t>
      </w:r>
      <w:r w:rsidR="00444261">
        <w:rPr>
          <w:rFonts w:ascii="Verdana" w:hAnsi="Verdana"/>
          <w:i/>
          <w:sz w:val="20"/>
          <w:szCs w:val="20"/>
        </w:rPr>
        <w:t xml:space="preserve">and distributed by </w:t>
      </w:r>
      <w:r>
        <w:rPr>
          <w:rFonts w:ascii="Verdana" w:hAnsi="Verdana"/>
          <w:i/>
          <w:sz w:val="20"/>
          <w:szCs w:val="20"/>
        </w:rPr>
        <w:t>Blue Pie Records USA</w:t>
      </w:r>
      <w:r w:rsidR="00444261">
        <w:rPr>
          <w:rFonts w:ascii="Verdana" w:hAnsi="Verdana"/>
          <w:i/>
          <w:sz w:val="20"/>
          <w:szCs w:val="20"/>
        </w:rPr>
        <w:t xml:space="preserve"> for the world</w:t>
      </w:r>
    </w:p>
    <w:p w:rsidR="00013949" w:rsidRPr="00013949" w:rsidRDefault="00013949" w:rsidP="00013949">
      <w:pPr>
        <w:pStyle w:val="NoSpacing"/>
        <w:jc w:val="center"/>
        <w:rPr>
          <w:rFonts w:ascii="Verdana" w:hAnsi="Verdana"/>
          <w:i/>
          <w:sz w:val="20"/>
          <w:szCs w:val="20"/>
        </w:rPr>
      </w:pPr>
      <w:r w:rsidRPr="00013949">
        <w:rPr>
          <w:rFonts w:ascii="Verdana" w:hAnsi="Verdana"/>
          <w:i/>
          <w:sz w:val="20"/>
          <w:szCs w:val="20"/>
        </w:rPr>
        <w:t>Executive Produced by Henry Turner, Jr. for Hit City Digital Records</w:t>
      </w:r>
    </w:p>
    <w:p w:rsidR="00013949" w:rsidRDefault="00013949" w:rsidP="00F2791A">
      <w:pPr>
        <w:pStyle w:val="NoSpacing"/>
        <w:rPr>
          <w:rFonts w:ascii="Verdana" w:hAnsi="Verdana"/>
          <w:sz w:val="20"/>
          <w:szCs w:val="20"/>
        </w:rPr>
      </w:pPr>
    </w:p>
    <w:p w:rsidR="007C4BF9" w:rsidRPr="00444261" w:rsidRDefault="005E5F4A" w:rsidP="00F2791A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Baton Rouge, LA</w:t>
      </w:r>
      <w:r w:rsidR="00013949">
        <w:rPr>
          <w:rFonts w:ascii="Verdana" w:hAnsi="Verdana"/>
          <w:sz w:val="20"/>
          <w:szCs w:val="20"/>
        </w:rPr>
        <w:t>…</w:t>
      </w:r>
      <w:r w:rsidR="00AD4345" w:rsidRPr="00444261">
        <w:rPr>
          <w:rFonts w:ascii="Verdana" w:hAnsi="Verdana"/>
          <w:sz w:val="20"/>
          <w:szCs w:val="20"/>
        </w:rPr>
        <w:t xml:space="preserve"> “</w:t>
      </w:r>
      <w:r w:rsidRPr="00444261">
        <w:rPr>
          <w:rFonts w:ascii="Verdana" w:hAnsi="Verdana"/>
          <w:sz w:val="20"/>
          <w:szCs w:val="20"/>
        </w:rPr>
        <w:t>The Great Baton Rouge Flood of 2016</w:t>
      </w:r>
      <w:r w:rsidR="001813C9" w:rsidRPr="00444261">
        <w:rPr>
          <w:rFonts w:ascii="Verdana" w:hAnsi="Verdana"/>
          <w:sz w:val="20"/>
          <w:szCs w:val="20"/>
        </w:rPr>
        <w:t xml:space="preserve">” is </w:t>
      </w:r>
      <w:r w:rsidR="00F2621D" w:rsidRPr="00444261">
        <w:rPr>
          <w:rFonts w:ascii="Verdana" w:hAnsi="Verdana"/>
          <w:sz w:val="20"/>
          <w:szCs w:val="20"/>
        </w:rPr>
        <w:t xml:space="preserve">a </w:t>
      </w:r>
      <w:r w:rsidR="00AD4345" w:rsidRPr="00444261">
        <w:rPr>
          <w:rFonts w:ascii="Verdana" w:hAnsi="Verdana"/>
          <w:sz w:val="20"/>
          <w:szCs w:val="20"/>
        </w:rPr>
        <w:t xml:space="preserve">digital album </w:t>
      </w:r>
      <w:r w:rsidR="001813C9" w:rsidRPr="00444261">
        <w:rPr>
          <w:rFonts w:ascii="Verdana" w:hAnsi="Verdana"/>
          <w:sz w:val="20"/>
          <w:szCs w:val="20"/>
        </w:rPr>
        <w:t>of fantastic local talent</w:t>
      </w:r>
      <w:r w:rsidR="00F55605" w:rsidRPr="00444261">
        <w:rPr>
          <w:rFonts w:ascii="Verdana" w:hAnsi="Verdana"/>
          <w:sz w:val="20"/>
          <w:szCs w:val="20"/>
        </w:rPr>
        <w:t xml:space="preserve"> </w:t>
      </w:r>
      <w:r w:rsidR="001813C9" w:rsidRPr="00444261">
        <w:rPr>
          <w:rFonts w:ascii="Verdana" w:hAnsi="Verdana"/>
          <w:sz w:val="20"/>
          <w:szCs w:val="20"/>
        </w:rPr>
        <w:t xml:space="preserve">who were directly and indirectly affected by ‘The Storm with No-name.” The </w:t>
      </w:r>
      <w:r w:rsidR="00013949">
        <w:rPr>
          <w:rFonts w:ascii="Verdana" w:hAnsi="Verdana"/>
          <w:sz w:val="20"/>
          <w:szCs w:val="20"/>
        </w:rPr>
        <w:t xml:space="preserve">compilation </w:t>
      </w:r>
      <w:r w:rsidR="00AD4345" w:rsidRPr="00444261">
        <w:rPr>
          <w:rFonts w:ascii="Verdana" w:hAnsi="Verdana"/>
          <w:sz w:val="20"/>
          <w:szCs w:val="20"/>
        </w:rPr>
        <w:t xml:space="preserve">album </w:t>
      </w:r>
      <w:r w:rsidR="00013949">
        <w:rPr>
          <w:rFonts w:ascii="Verdana" w:hAnsi="Verdana"/>
          <w:sz w:val="20"/>
          <w:szCs w:val="20"/>
        </w:rPr>
        <w:t xml:space="preserve">is executive </w:t>
      </w:r>
      <w:r w:rsidR="001813C9" w:rsidRPr="00444261">
        <w:rPr>
          <w:rFonts w:ascii="Verdana" w:hAnsi="Verdana"/>
          <w:sz w:val="20"/>
          <w:szCs w:val="20"/>
        </w:rPr>
        <w:t xml:space="preserve">produced by Henry Turner Jr. for Hit City </w:t>
      </w:r>
      <w:r w:rsidR="00EE4605">
        <w:rPr>
          <w:rFonts w:ascii="Verdana" w:hAnsi="Verdana"/>
          <w:sz w:val="20"/>
          <w:szCs w:val="20"/>
        </w:rPr>
        <w:t xml:space="preserve">Digital </w:t>
      </w:r>
      <w:r w:rsidR="001813C9" w:rsidRPr="00444261">
        <w:rPr>
          <w:rFonts w:ascii="Verdana" w:hAnsi="Verdana"/>
          <w:sz w:val="20"/>
          <w:szCs w:val="20"/>
        </w:rPr>
        <w:t xml:space="preserve">Records and </w:t>
      </w:r>
      <w:r w:rsidR="007F7F53">
        <w:rPr>
          <w:rFonts w:ascii="Verdana" w:hAnsi="Verdana"/>
          <w:sz w:val="20"/>
          <w:szCs w:val="20"/>
        </w:rPr>
        <w:t xml:space="preserve">is </w:t>
      </w:r>
      <w:r w:rsidR="007C4BF9" w:rsidRPr="00444261">
        <w:rPr>
          <w:rFonts w:ascii="Verdana" w:hAnsi="Verdana"/>
          <w:sz w:val="20"/>
          <w:szCs w:val="20"/>
        </w:rPr>
        <w:t xml:space="preserve">available at all leading digital retailers, streaming services and radio networks </w:t>
      </w:r>
      <w:r w:rsidR="007F7F53">
        <w:rPr>
          <w:rFonts w:ascii="Verdana" w:hAnsi="Verdana"/>
          <w:sz w:val="20"/>
          <w:szCs w:val="20"/>
        </w:rPr>
        <w:t>immediately</w:t>
      </w:r>
      <w:r w:rsidR="007C4BF9" w:rsidRPr="00444261">
        <w:rPr>
          <w:rFonts w:ascii="Verdana" w:hAnsi="Verdana"/>
          <w:sz w:val="20"/>
          <w:szCs w:val="20"/>
        </w:rPr>
        <w:t>.</w:t>
      </w:r>
    </w:p>
    <w:p w:rsidR="007C4BF9" w:rsidRPr="00444261" w:rsidRDefault="007C4BF9" w:rsidP="00F2791A">
      <w:pPr>
        <w:pStyle w:val="NoSpacing"/>
        <w:rPr>
          <w:rFonts w:ascii="Verdana" w:hAnsi="Verdana"/>
          <w:sz w:val="20"/>
          <w:szCs w:val="20"/>
        </w:rPr>
      </w:pPr>
    </w:p>
    <w:p w:rsidR="00D70B8D" w:rsidRPr="00444261" w:rsidRDefault="001813C9" w:rsidP="00F2791A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“The Great Baton Rouge Flood of 2016” features a </w:t>
      </w:r>
      <w:r w:rsidR="00E200B9" w:rsidRPr="00444261">
        <w:rPr>
          <w:rFonts w:ascii="Verdana" w:hAnsi="Verdana"/>
          <w:sz w:val="20"/>
          <w:szCs w:val="20"/>
        </w:rPr>
        <w:t xml:space="preserve">wide </w:t>
      </w:r>
      <w:r w:rsidRPr="00444261">
        <w:rPr>
          <w:rFonts w:ascii="Verdana" w:hAnsi="Verdana"/>
          <w:sz w:val="20"/>
          <w:szCs w:val="20"/>
        </w:rPr>
        <w:t xml:space="preserve">range of </w:t>
      </w:r>
      <w:r w:rsidR="0001782D" w:rsidRPr="00444261">
        <w:rPr>
          <w:rFonts w:ascii="Verdana" w:hAnsi="Verdana"/>
          <w:sz w:val="20"/>
          <w:szCs w:val="20"/>
        </w:rPr>
        <w:t xml:space="preserve">original music and </w:t>
      </w:r>
      <w:r w:rsidRPr="00444261">
        <w:rPr>
          <w:rFonts w:ascii="Verdana" w:hAnsi="Verdana"/>
          <w:sz w:val="20"/>
          <w:szCs w:val="20"/>
        </w:rPr>
        <w:t>genres that include blues, rock, dance songs, love songs, R&amp;B, soul, rockabilly and rap. All the recording artists are widely recognized and favorites of the capitol city’s explosive music scene.</w:t>
      </w:r>
      <w:r w:rsidR="005A1FB5" w:rsidRPr="00444261">
        <w:rPr>
          <w:rFonts w:ascii="Verdana" w:hAnsi="Verdana"/>
          <w:sz w:val="20"/>
          <w:szCs w:val="20"/>
        </w:rPr>
        <w:t xml:space="preserve"> </w:t>
      </w:r>
    </w:p>
    <w:p w:rsidR="00D70B8D" w:rsidRPr="00444261" w:rsidRDefault="00D70B8D" w:rsidP="00F2791A">
      <w:pPr>
        <w:pStyle w:val="NoSpacing"/>
        <w:rPr>
          <w:rFonts w:ascii="Verdana" w:hAnsi="Verdana"/>
          <w:sz w:val="20"/>
          <w:szCs w:val="20"/>
        </w:rPr>
      </w:pPr>
    </w:p>
    <w:p w:rsidR="0001782D" w:rsidRPr="00444261" w:rsidRDefault="00D70B8D" w:rsidP="00F2791A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T</w:t>
      </w:r>
      <w:r w:rsidR="00D277CC" w:rsidRPr="00444261">
        <w:rPr>
          <w:rFonts w:ascii="Verdana" w:hAnsi="Verdana"/>
          <w:sz w:val="20"/>
          <w:szCs w:val="20"/>
        </w:rPr>
        <w:t>he release opens with “The Baton Rouge Theme Song,” recorded by Henry Turner Jr. &amp; Flavor and is an homage to the city’s upcoming 200</w:t>
      </w:r>
      <w:r w:rsidR="00121163" w:rsidRPr="00444261">
        <w:rPr>
          <w:rFonts w:ascii="Verdana" w:hAnsi="Verdana"/>
          <w:sz w:val="20"/>
          <w:szCs w:val="20"/>
        </w:rPr>
        <w:t>th</w:t>
      </w:r>
      <w:r w:rsidR="00D277CC" w:rsidRPr="00444261">
        <w:rPr>
          <w:rFonts w:ascii="Verdana" w:hAnsi="Verdana"/>
          <w:sz w:val="20"/>
          <w:szCs w:val="20"/>
        </w:rPr>
        <w:t xml:space="preserve"> anniversary in 2017. The last cut</w:t>
      </w:r>
      <w:r w:rsidR="001813C9" w:rsidRPr="00444261">
        <w:rPr>
          <w:rFonts w:ascii="Verdana" w:hAnsi="Verdana"/>
          <w:sz w:val="20"/>
          <w:szCs w:val="20"/>
        </w:rPr>
        <w:t xml:space="preserve">, </w:t>
      </w:r>
      <w:r w:rsidR="00D277CC" w:rsidRPr="00444261">
        <w:rPr>
          <w:rFonts w:ascii="Verdana" w:hAnsi="Verdana"/>
          <w:sz w:val="20"/>
          <w:szCs w:val="20"/>
        </w:rPr>
        <w:t>“2 Many Women,” is one the bands’ most requested fan favorites. The light hearted reggae/soul/funk tune touches upon the temptations associated with stardom</w:t>
      </w:r>
      <w:r w:rsidR="00121163" w:rsidRPr="00444261">
        <w:rPr>
          <w:rFonts w:ascii="Verdana" w:hAnsi="Verdana"/>
          <w:sz w:val="20"/>
          <w:szCs w:val="20"/>
        </w:rPr>
        <w:t xml:space="preserve"> and female fans</w:t>
      </w:r>
      <w:r w:rsidR="00D277CC" w:rsidRPr="00444261">
        <w:rPr>
          <w:rFonts w:ascii="Verdana" w:hAnsi="Verdana"/>
          <w:sz w:val="20"/>
          <w:szCs w:val="20"/>
        </w:rPr>
        <w:t xml:space="preserve">. </w:t>
      </w:r>
    </w:p>
    <w:p w:rsidR="0001782D" w:rsidRPr="00444261" w:rsidRDefault="0001782D" w:rsidP="00F2791A">
      <w:pPr>
        <w:pStyle w:val="NoSpacing"/>
        <w:rPr>
          <w:rFonts w:ascii="Verdana" w:hAnsi="Verdana"/>
          <w:sz w:val="20"/>
          <w:szCs w:val="20"/>
        </w:rPr>
      </w:pPr>
    </w:p>
    <w:p w:rsidR="001813C9" w:rsidRPr="00444261" w:rsidRDefault="00EE6B30" w:rsidP="00F2791A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Stepchild’s </w:t>
      </w:r>
      <w:r w:rsidR="00954DE4" w:rsidRPr="00444261">
        <w:rPr>
          <w:rFonts w:ascii="Verdana" w:hAnsi="Verdana"/>
          <w:sz w:val="20"/>
          <w:szCs w:val="20"/>
        </w:rPr>
        <w:t>haunting rocker “Dark Waters</w:t>
      </w:r>
      <w:r w:rsidR="00121163" w:rsidRPr="00444261">
        <w:rPr>
          <w:rFonts w:ascii="Verdana" w:hAnsi="Verdana"/>
          <w:sz w:val="20"/>
          <w:szCs w:val="20"/>
        </w:rPr>
        <w:t>,</w:t>
      </w:r>
      <w:r w:rsidR="00954DE4" w:rsidRPr="00444261">
        <w:rPr>
          <w:rFonts w:ascii="Verdana" w:hAnsi="Verdana"/>
          <w:sz w:val="20"/>
          <w:szCs w:val="20"/>
        </w:rPr>
        <w:t xml:space="preserve"> recorded right after Hurricane Katrina</w:t>
      </w:r>
      <w:r w:rsidR="00121163" w:rsidRPr="00444261">
        <w:rPr>
          <w:rFonts w:ascii="Verdana" w:hAnsi="Verdana"/>
          <w:sz w:val="20"/>
          <w:szCs w:val="20"/>
        </w:rPr>
        <w:t>,</w:t>
      </w:r>
      <w:r w:rsidR="00E200B9" w:rsidRPr="00444261">
        <w:rPr>
          <w:rFonts w:ascii="Verdana" w:hAnsi="Verdana"/>
          <w:sz w:val="20"/>
          <w:szCs w:val="20"/>
        </w:rPr>
        <w:t xml:space="preserve"> </w:t>
      </w:r>
      <w:r w:rsidR="0001782D" w:rsidRPr="00444261">
        <w:rPr>
          <w:rFonts w:ascii="Verdana" w:hAnsi="Verdana"/>
          <w:sz w:val="20"/>
          <w:szCs w:val="20"/>
        </w:rPr>
        <w:t xml:space="preserve">reflects a </w:t>
      </w:r>
      <w:r w:rsidR="00954DE4" w:rsidRPr="00444261">
        <w:rPr>
          <w:rFonts w:ascii="Verdana" w:hAnsi="Verdana"/>
          <w:sz w:val="20"/>
          <w:szCs w:val="20"/>
        </w:rPr>
        <w:t xml:space="preserve">somber theme </w:t>
      </w:r>
      <w:r w:rsidR="0001782D" w:rsidRPr="00444261">
        <w:rPr>
          <w:rFonts w:ascii="Verdana" w:hAnsi="Verdana"/>
          <w:sz w:val="20"/>
          <w:szCs w:val="20"/>
        </w:rPr>
        <w:t>of</w:t>
      </w:r>
      <w:r w:rsidR="00954DE4" w:rsidRPr="00444261">
        <w:rPr>
          <w:rFonts w:ascii="Verdana" w:hAnsi="Verdana"/>
          <w:sz w:val="20"/>
          <w:szCs w:val="20"/>
        </w:rPr>
        <w:t xml:space="preserve"> </w:t>
      </w:r>
      <w:r w:rsidR="00013949">
        <w:rPr>
          <w:rFonts w:ascii="Verdana" w:hAnsi="Verdana"/>
          <w:sz w:val="20"/>
          <w:szCs w:val="20"/>
        </w:rPr>
        <w:t>things that</w:t>
      </w:r>
      <w:r w:rsidR="00954DE4" w:rsidRPr="00444261">
        <w:rPr>
          <w:rFonts w:ascii="Verdana" w:hAnsi="Verdana"/>
          <w:sz w:val="20"/>
          <w:szCs w:val="20"/>
        </w:rPr>
        <w:t xml:space="preserve"> can happen</w:t>
      </w:r>
      <w:r w:rsidR="001813C9" w:rsidRPr="00444261">
        <w:rPr>
          <w:rFonts w:ascii="Verdana" w:hAnsi="Verdana"/>
          <w:sz w:val="20"/>
          <w:szCs w:val="20"/>
        </w:rPr>
        <w:t xml:space="preserve"> at any moment, expected or not. </w:t>
      </w:r>
    </w:p>
    <w:p w:rsidR="001813C9" w:rsidRPr="00444261" w:rsidRDefault="001813C9" w:rsidP="00F2791A">
      <w:pPr>
        <w:pStyle w:val="NoSpacing"/>
        <w:rPr>
          <w:rFonts w:ascii="Verdana" w:hAnsi="Verdana"/>
          <w:sz w:val="20"/>
          <w:szCs w:val="20"/>
        </w:rPr>
      </w:pPr>
    </w:p>
    <w:p w:rsidR="0001782D" w:rsidRPr="00444261" w:rsidRDefault="001813C9" w:rsidP="00F2791A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Regional favorites and national touring acts</w:t>
      </w:r>
      <w:r w:rsidR="0001782D" w:rsidRPr="00444261">
        <w:rPr>
          <w:rFonts w:ascii="Verdana" w:hAnsi="Verdana"/>
          <w:sz w:val="20"/>
          <w:szCs w:val="20"/>
        </w:rPr>
        <w:t>,</w:t>
      </w:r>
      <w:r w:rsidRPr="00444261">
        <w:rPr>
          <w:rFonts w:ascii="Verdana" w:hAnsi="Verdana"/>
          <w:sz w:val="20"/>
          <w:szCs w:val="20"/>
        </w:rPr>
        <w:t xml:space="preserve"> who were directly affected</w:t>
      </w:r>
      <w:r w:rsidR="00E200B9" w:rsidRPr="00444261">
        <w:rPr>
          <w:rFonts w:ascii="Verdana" w:hAnsi="Verdana"/>
          <w:sz w:val="20"/>
          <w:szCs w:val="20"/>
        </w:rPr>
        <w:t>,</w:t>
      </w:r>
      <w:r w:rsidRPr="00444261">
        <w:rPr>
          <w:rFonts w:ascii="Verdana" w:hAnsi="Verdana"/>
          <w:sz w:val="20"/>
          <w:szCs w:val="20"/>
        </w:rPr>
        <w:t xml:space="preserve"> </w:t>
      </w:r>
      <w:r w:rsidR="0001782D" w:rsidRPr="00444261">
        <w:rPr>
          <w:rFonts w:ascii="Verdana" w:hAnsi="Verdana"/>
          <w:sz w:val="20"/>
          <w:szCs w:val="20"/>
        </w:rPr>
        <w:t>los</w:t>
      </w:r>
      <w:r w:rsidR="00E200B9" w:rsidRPr="00444261">
        <w:rPr>
          <w:rFonts w:ascii="Verdana" w:hAnsi="Verdana"/>
          <w:sz w:val="20"/>
          <w:szCs w:val="20"/>
        </w:rPr>
        <w:t>ing</w:t>
      </w:r>
      <w:r w:rsidR="0001782D" w:rsidRPr="00444261">
        <w:rPr>
          <w:rFonts w:ascii="Verdana" w:hAnsi="Verdana"/>
          <w:sz w:val="20"/>
          <w:szCs w:val="20"/>
        </w:rPr>
        <w:t xml:space="preserve"> their homes, cars, instruments and personal belongings </w:t>
      </w:r>
      <w:r w:rsidRPr="00444261">
        <w:rPr>
          <w:rFonts w:ascii="Verdana" w:hAnsi="Verdana"/>
          <w:sz w:val="20"/>
          <w:szCs w:val="20"/>
        </w:rPr>
        <w:t xml:space="preserve">include </w:t>
      </w:r>
      <w:r w:rsidR="00954DE4" w:rsidRPr="00444261">
        <w:rPr>
          <w:rFonts w:ascii="Verdana" w:hAnsi="Verdana"/>
          <w:sz w:val="20"/>
          <w:szCs w:val="20"/>
        </w:rPr>
        <w:t>April “Sexy Red” Jackson</w:t>
      </w:r>
      <w:r w:rsidR="0001782D" w:rsidRPr="00444261">
        <w:rPr>
          <w:rFonts w:ascii="Verdana" w:hAnsi="Verdana"/>
          <w:sz w:val="20"/>
          <w:szCs w:val="20"/>
        </w:rPr>
        <w:t>, who’s</w:t>
      </w:r>
      <w:r w:rsidR="00954DE4" w:rsidRPr="00444261">
        <w:rPr>
          <w:rFonts w:ascii="Verdana" w:hAnsi="Verdana"/>
          <w:sz w:val="20"/>
          <w:szCs w:val="20"/>
        </w:rPr>
        <w:t xml:space="preserve"> “Move</w:t>
      </w:r>
      <w:r w:rsidR="0001782D" w:rsidRPr="00444261">
        <w:rPr>
          <w:rFonts w:ascii="Verdana" w:hAnsi="Verdana"/>
          <w:sz w:val="20"/>
          <w:szCs w:val="20"/>
        </w:rPr>
        <w:t>,</w:t>
      </w:r>
      <w:r w:rsidR="00954DE4" w:rsidRPr="00444261">
        <w:rPr>
          <w:rFonts w:ascii="Verdana" w:hAnsi="Verdana"/>
          <w:sz w:val="20"/>
          <w:szCs w:val="20"/>
        </w:rPr>
        <w:t xml:space="preserve">” </w:t>
      </w:r>
      <w:r w:rsidR="0001782D" w:rsidRPr="00444261">
        <w:rPr>
          <w:rFonts w:ascii="Verdana" w:hAnsi="Verdana"/>
          <w:sz w:val="20"/>
          <w:szCs w:val="20"/>
        </w:rPr>
        <w:t xml:space="preserve">an </w:t>
      </w:r>
      <w:r w:rsidR="00954DE4" w:rsidRPr="00444261">
        <w:rPr>
          <w:rFonts w:ascii="Verdana" w:hAnsi="Verdana"/>
          <w:sz w:val="20"/>
          <w:szCs w:val="20"/>
        </w:rPr>
        <w:t>upbeat dance number</w:t>
      </w:r>
      <w:r w:rsidR="001D6D39">
        <w:rPr>
          <w:rFonts w:ascii="Verdana" w:hAnsi="Verdana"/>
          <w:sz w:val="20"/>
          <w:szCs w:val="20"/>
        </w:rPr>
        <w:t>’s</w:t>
      </w:r>
      <w:r w:rsidR="0001782D" w:rsidRPr="00444261">
        <w:rPr>
          <w:rFonts w:ascii="Verdana" w:hAnsi="Verdana"/>
          <w:sz w:val="20"/>
          <w:szCs w:val="20"/>
        </w:rPr>
        <w:t xml:space="preserve"> </w:t>
      </w:r>
      <w:r w:rsidR="00954DE4" w:rsidRPr="00444261">
        <w:rPr>
          <w:rFonts w:ascii="Verdana" w:hAnsi="Verdana"/>
          <w:sz w:val="20"/>
          <w:szCs w:val="20"/>
        </w:rPr>
        <w:t>title is especially appropriate</w:t>
      </w:r>
      <w:r w:rsidR="001D6D39">
        <w:rPr>
          <w:rFonts w:ascii="Verdana" w:hAnsi="Verdana"/>
          <w:sz w:val="20"/>
          <w:szCs w:val="20"/>
        </w:rPr>
        <w:t xml:space="preserve">. </w:t>
      </w:r>
      <w:r w:rsidR="00013949">
        <w:rPr>
          <w:rFonts w:ascii="Verdana" w:hAnsi="Verdana"/>
          <w:sz w:val="20"/>
          <w:szCs w:val="20"/>
        </w:rPr>
        <w:t xml:space="preserve">Billy </w:t>
      </w:r>
      <w:proofErr w:type="spellStart"/>
      <w:r w:rsidR="00013949">
        <w:rPr>
          <w:rFonts w:ascii="Verdana" w:hAnsi="Verdana"/>
          <w:sz w:val="20"/>
          <w:szCs w:val="20"/>
        </w:rPr>
        <w:t>Averett</w:t>
      </w:r>
      <w:proofErr w:type="spellEnd"/>
      <w:r w:rsidR="001D6D39">
        <w:rPr>
          <w:rFonts w:ascii="Verdana" w:hAnsi="Verdana"/>
          <w:sz w:val="20"/>
          <w:szCs w:val="20"/>
        </w:rPr>
        <w:t xml:space="preserve"> and his selection of “Football” a rockabilly song and one of </w:t>
      </w:r>
      <w:r w:rsidR="00013949">
        <w:rPr>
          <w:rFonts w:ascii="Verdana" w:hAnsi="Verdana"/>
          <w:sz w:val="20"/>
          <w:szCs w:val="20"/>
        </w:rPr>
        <w:t>Louisiana’s favorite pastimes</w:t>
      </w:r>
      <w:r w:rsidR="001D6D39">
        <w:rPr>
          <w:rFonts w:ascii="Verdana" w:hAnsi="Verdana"/>
          <w:sz w:val="20"/>
          <w:szCs w:val="20"/>
        </w:rPr>
        <w:t>.</w:t>
      </w:r>
      <w:r w:rsidR="00013949">
        <w:rPr>
          <w:rFonts w:ascii="Verdana" w:hAnsi="Verdana"/>
          <w:sz w:val="20"/>
          <w:szCs w:val="20"/>
        </w:rPr>
        <w:t xml:space="preserve"> </w:t>
      </w:r>
      <w:r w:rsidR="001D6D39">
        <w:rPr>
          <w:rFonts w:ascii="Verdana" w:hAnsi="Verdana"/>
          <w:sz w:val="20"/>
          <w:szCs w:val="20"/>
        </w:rPr>
        <w:t xml:space="preserve">Dusty Lightfoot </w:t>
      </w:r>
      <w:proofErr w:type="spellStart"/>
      <w:r w:rsidR="001D6D39">
        <w:rPr>
          <w:rFonts w:ascii="Verdana" w:hAnsi="Verdana"/>
          <w:sz w:val="20"/>
          <w:szCs w:val="20"/>
        </w:rPr>
        <w:t>Cashio’s</w:t>
      </w:r>
      <w:proofErr w:type="spellEnd"/>
      <w:r w:rsidR="001D6D39">
        <w:rPr>
          <w:rFonts w:ascii="Verdana" w:hAnsi="Verdana"/>
          <w:sz w:val="20"/>
          <w:szCs w:val="20"/>
        </w:rPr>
        <w:t xml:space="preserve"> </w:t>
      </w:r>
      <w:r w:rsidR="00013949">
        <w:rPr>
          <w:rFonts w:ascii="Verdana" w:hAnsi="Verdana"/>
          <w:sz w:val="20"/>
          <w:szCs w:val="20"/>
        </w:rPr>
        <w:t xml:space="preserve">traditional </w:t>
      </w:r>
      <w:r w:rsidR="001D6D39">
        <w:rPr>
          <w:rFonts w:ascii="Verdana" w:hAnsi="Verdana"/>
          <w:sz w:val="20"/>
          <w:szCs w:val="20"/>
        </w:rPr>
        <w:t xml:space="preserve">Louisiana style soul love song </w:t>
      </w:r>
      <w:r w:rsidR="001D6D39" w:rsidRPr="00444261">
        <w:rPr>
          <w:rFonts w:ascii="Verdana" w:hAnsi="Verdana"/>
          <w:sz w:val="20"/>
          <w:szCs w:val="20"/>
        </w:rPr>
        <w:t>“Just Another Woman</w:t>
      </w:r>
      <w:r w:rsidR="001D6D39">
        <w:rPr>
          <w:rFonts w:ascii="Verdana" w:hAnsi="Verdana"/>
          <w:sz w:val="20"/>
          <w:szCs w:val="20"/>
        </w:rPr>
        <w:t xml:space="preserve">” and </w:t>
      </w:r>
      <w:r w:rsidR="0001782D" w:rsidRPr="00444261">
        <w:rPr>
          <w:rFonts w:ascii="Verdana" w:hAnsi="Verdana"/>
          <w:sz w:val="20"/>
          <w:szCs w:val="20"/>
        </w:rPr>
        <w:t xml:space="preserve">Anita Raze </w:t>
      </w:r>
      <w:proofErr w:type="spellStart"/>
      <w:r w:rsidR="0001782D" w:rsidRPr="00444261">
        <w:rPr>
          <w:rFonts w:ascii="Verdana" w:hAnsi="Verdana"/>
          <w:sz w:val="20"/>
          <w:szCs w:val="20"/>
        </w:rPr>
        <w:t>Averett’s</w:t>
      </w:r>
      <w:proofErr w:type="spellEnd"/>
      <w:r w:rsidR="0001782D" w:rsidRPr="00444261">
        <w:rPr>
          <w:rFonts w:ascii="Verdana" w:hAnsi="Verdana"/>
          <w:sz w:val="20"/>
          <w:szCs w:val="20"/>
        </w:rPr>
        <w:t xml:space="preserve"> Cajun co</w:t>
      </w:r>
      <w:r w:rsidR="00013949">
        <w:rPr>
          <w:rFonts w:ascii="Verdana" w:hAnsi="Verdana"/>
          <w:sz w:val="20"/>
          <w:szCs w:val="20"/>
        </w:rPr>
        <w:t xml:space="preserve">untry rocker “Louisiana Boy” </w:t>
      </w:r>
      <w:r w:rsidR="0001782D" w:rsidRPr="00444261">
        <w:rPr>
          <w:rFonts w:ascii="Verdana" w:hAnsi="Verdana"/>
          <w:sz w:val="20"/>
          <w:szCs w:val="20"/>
        </w:rPr>
        <w:t xml:space="preserve">about growing up and enjoying everything the “Sportsman’s Paradise” has to offer. </w:t>
      </w:r>
    </w:p>
    <w:p w:rsidR="0001782D" w:rsidRPr="00444261" w:rsidRDefault="0001782D" w:rsidP="00F2791A">
      <w:pPr>
        <w:pStyle w:val="NoSpacing"/>
        <w:rPr>
          <w:rFonts w:ascii="Verdana" w:hAnsi="Verdana"/>
          <w:sz w:val="20"/>
          <w:szCs w:val="20"/>
        </w:rPr>
      </w:pPr>
    </w:p>
    <w:p w:rsidR="007C4BF9" w:rsidRPr="002C0F20" w:rsidRDefault="0001782D" w:rsidP="00F2791A">
      <w:pPr>
        <w:pStyle w:val="NoSpacing"/>
        <w:rPr>
          <w:rFonts w:ascii="Verdana" w:hAnsi="Verdana"/>
          <w:sz w:val="20"/>
          <w:szCs w:val="20"/>
        </w:rPr>
      </w:pPr>
      <w:r w:rsidRPr="002C0F20">
        <w:rPr>
          <w:rFonts w:ascii="Verdana" w:hAnsi="Verdana"/>
          <w:sz w:val="20"/>
          <w:szCs w:val="20"/>
        </w:rPr>
        <w:t>Additional tracks include</w:t>
      </w:r>
      <w:r w:rsidR="007C4BF9" w:rsidRPr="002C0F20">
        <w:rPr>
          <w:rFonts w:ascii="Verdana" w:hAnsi="Verdana"/>
          <w:sz w:val="20"/>
          <w:szCs w:val="20"/>
        </w:rPr>
        <w:t>:</w:t>
      </w:r>
      <w:r w:rsidR="00A942A5" w:rsidRPr="002C0F20">
        <w:rPr>
          <w:rFonts w:ascii="Verdana" w:hAnsi="Verdana"/>
          <w:sz w:val="20"/>
          <w:szCs w:val="20"/>
        </w:rPr>
        <w:t xml:space="preserve"> </w:t>
      </w:r>
    </w:p>
    <w:p w:rsidR="007C4BF9" w:rsidRPr="00444261" w:rsidRDefault="00A942A5" w:rsidP="007C4BF9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“Stupid Love,” by </w:t>
      </w:r>
      <w:proofErr w:type="spellStart"/>
      <w:r w:rsidRPr="00444261">
        <w:rPr>
          <w:rFonts w:ascii="Verdana" w:hAnsi="Verdana"/>
          <w:sz w:val="20"/>
          <w:szCs w:val="20"/>
        </w:rPr>
        <w:t>Nukie</w:t>
      </w:r>
      <w:proofErr w:type="spellEnd"/>
      <w:r w:rsidRPr="00444261">
        <w:rPr>
          <w:rFonts w:ascii="Verdana" w:hAnsi="Verdana"/>
          <w:sz w:val="20"/>
          <w:szCs w:val="20"/>
        </w:rPr>
        <w:t xml:space="preserve"> Miller, a mid-tempo ballad about not wanting to be in love </w:t>
      </w:r>
    </w:p>
    <w:p w:rsidR="007C4BF9" w:rsidRPr="00444261" w:rsidRDefault="00A942A5" w:rsidP="007C4BF9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444261">
        <w:rPr>
          <w:rFonts w:ascii="Verdana" w:hAnsi="Verdana"/>
          <w:sz w:val="20"/>
          <w:szCs w:val="20"/>
        </w:rPr>
        <w:t>Ras</w:t>
      </w:r>
      <w:proofErr w:type="spellEnd"/>
      <w:r w:rsidRPr="00444261">
        <w:rPr>
          <w:rFonts w:ascii="Verdana" w:hAnsi="Verdana"/>
          <w:sz w:val="20"/>
          <w:szCs w:val="20"/>
        </w:rPr>
        <w:t xml:space="preserve"> Wayne Vicks’ “Get Your Shine On,” a southern soul ballad about a guy wanting to prove to the world that he is impressive </w:t>
      </w:r>
    </w:p>
    <w:p w:rsidR="00A942A5" w:rsidRPr="00444261" w:rsidRDefault="0001782D" w:rsidP="007C4BF9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“</w:t>
      </w:r>
      <w:proofErr w:type="spellStart"/>
      <w:r w:rsidRPr="00444261">
        <w:rPr>
          <w:rFonts w:ascii="Verdana" w:hAnsi="Verdana"/>
          <w:sz w:val="20"/>
          <w:szCs w:val="20"/>
        </w:rPr>
        <w:t>Steppin</w:t>
      </w:r>
      <w:proofErr w:type="spellEnd"/>
      <w:r w:rsidRPr="00444261">
        <w:rPr>
          <w:rFonts w:ascii="Verdana" w:hAnsi="Verdana"/>
          <w:sz w:val="20"/>
          <w:szCs w:val="20"/>
        </w:rPr>
        <w:t>” by D-Whit, a party dance song about having fun after work</w:t>
      </w:r>
      <w:r w:rsidR="00954DE4" w:rsidRPr="00444261">
        <w:rPr>
          <w:rFonts w:ascii="Verdana" w:hAnsi="Verdana"/>
          <w:sz w:val="20"/>
          <w:szCs w:val="20"/>
        </w:rPr>
        <w:t xml:space="preserve"> </w:t>
      </w:r>
    </w:p>
    <w:p w:rsidR="007C4BF9" w:rsidRPr="00444261" w:rsidRDefault="00A942A5" w:rsidP="007C4BF9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Blues/rapper </w:t>
      </w:r>
      <w:r w:rsidR="003B0742" w:rsidRPr="00444261">
        <w:rPr>
          <w:rFonts w:ascii="Verdana" w:hAnsi="Verdana"/>
          <w:sz w:val="20"/>
          <w:szCs w:val="20"/>
        </w:rPr>
        <w:t xml:space="preserve">Lee </w:t>
      </w:r>
      <w:proofErr w:type="spellStart"/>
      <w:r w:rsidR="003B0742" w:rsidRPr="00444261">
        <w:rPr>
          <w:rFonts w:ascii="Verdana" w:hAnsi="Verdana"/>
          <w:sz w:val="20"/>
          <w:szCs w:val="20"/>
        </w:rPr>
        <w:t>Tyme’s</w:t>
      </w:r>
      <w:proofErr w:type="spellEnd"/>
      <w:r w:rsidR="003B0742" w:rsidRPr="00444261">
        <w:rPr>
          <w:rFonts w:ascii="Verdana" w:hAnsi="Verdana"/>
          <w:sz w:val="20"/>
          <w:szCs w:val="20"/>
        </w:rPr>
        <w:t xml:space="preserve"> “Big Daddy’s Home” highlights a peri</w:t>
      </w:r>
      <w:r w:rsidR="00121163" w:rsidRPr="00444261">
        <w:rPr>
          <w:rFonts w:ascii="Verdana" w:hAnsi="Verdana"/>
          <w:sz w:val="20"/>
          <w:szCs w:val="20"/>
        </w:rPr>
        <w:t xml:space="preserve">od in a man’s life when he wants </w:t>
      </w:r>
      <w:r w:rsidR="003B0742" w:rsidRPr="00444261">
        <w:rPr>
          <w:rFonts w:ascii="Verdana" w:hAnsi="Verdana"/>
          <w:sz w:val="20"/>
          <w:szCs w:val="20"/>
        </w:rPr>
        <w:t>to be more committed to family responsibilities</w:t>
      </w:r>
    </w:p>
    <w:p w:rsidR="00D277CC" w:rsidRPr="00444261" w:rsidRDefault="007C4BF9" w:rsidP="007C4BF9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T</w:t>
      </w:r>
      <w:r w:rsidR="003B0742" w:rsidRPr="00444261">
        <w:rPr>
          <w:rFonts w:ascii="Verdana" w:hAnsi="Verdana"/>
          <w:sz w:val="20"/>
          <w:szCs w:val="20"/>
        </w:rPr>
        <w:t xml:space="preserve">he mid-tempo dance song “Bedroom Relationship” by Champagne confronts the issue of a love affair going nowhere </w:t>
      </w:r>
    </w:p>
    <w:p w:rsidR="002C0F20" w:rsidRDefault="002C0F20" w:rsidP="00F2791A">
      <w:pPr>
        <w:pStyle w:val="NoSpacing"/>
        <w:rPr>
          <w:rFonts w:ascii="Verdana" w:hAnsi="Verdana"/>
          <w:sz w:val="20"/>
          <w:szCs w:val="20"/>
        </w:rPr>
      </w:pPr>
    </w:p>
    <w:p w:rsidR="005E5F4A" w:rsidRPr="002C0F20" w:rsidRDefault="00513843" w:rsidP="00F2791A">
      <w:pPr>
        <w:pStyle w:val="NoSpacing"/>
        <w:rPr>
          <w:rFonts w:ascii="Verdana" w:hAnsi="Verdana"/>
          <w:sz w:val="20"/>
          <w:szCs w:val="20"/>
        </w:rPr>
      </w:pPr>
      <w:r w:rsidRPr="002C0F20">
        <w:rPr>
          <w:rFonts w:ascii="Verdana" w:hAnsi="Verdana"/>
          <w:sz w:val="20"/>
          <w:szCs w:val="20"/>
        </w:rPr>
        <w:t>Henry Turn</w:t>
      </w:r>
      <w:r w:rsidR="00E200B9" w:rsidRPr="002C0F20">
        <w:rPr>
          <w:rFonts w:ascii="Verdana" w:hAnsi="Verdana"/>
          <w:sz w:val="20"/>
          <w:szCs w:val="20"/>
        </w:rPr>
        <w:t>er, Jr</w:t>
      </w:r>
      <w:r w:rsidR="007C4BF9" w:rsidRPr="002C0F20">
        <w:rPr>
          <w:rFonts w:ascii="Verdana" w:hAnsi="Verdana"/>
          <w:sz w:val="20"/>
          <w:szCs w:val="20"/>
        </w:rPr>
        <w:t xml:space="preserve"> </w:t>
      </w:r>
      <w:r w:rsidR="002C0F20">
        <w:rPr>
          <w:rFonts w:ascii="Verdana" w:hAnsi="Verdana"/>
          <w:sz w:val="20"/>
          <w:szCs w:val="20"/>
        </w:rPr>
        <w:t xml:space="preserve">comments, </w:t>
      </w:r>
      <w:r w:rsidR="007C4BF9" w:rsidRPr="002C0F20">
        <w:rPr>
          <w:rFonts w:ascii="Verdana" w:hAnsi="Verdana"/>
          <w:sz w:val="20"/>
          <w:szCs w:val="20"/>
        </w:rPr>
        <w:t>“</w:t>
      </w:r>
      <w:r w:rsidR="00E200B9" w:rsidRPr="002C0F20">
        <w:rPr>
          <w:rFonts w:ascii="Verdana" w:hAnsi="Verdana"/>
          <w:sz w:val="20"/>
          <w:szCs w:val="20"/>
        </w:rPr>
        <w:t xml:space="preserve">The music scene in Baton Rouge is very alive and vibrant. Nothing can stop it or our impressive talent. It is unfortunate that it takes a catastrophe to </w:t>
      </w:r>
      <w:r w:rsidR="00036E06" w:rsidRPr="002C0F20">
        <w:rPr>
          <w:rFonts w:ascii="Verdana" w:hAnsi="Verdana"/>
          <w:sz w:val="20"/>
          <w:szCs w:val="20"/>
        </w:rPr>
        <w:t xml:space="preserve">introduce our talented performers into the global market place. Everyone was eager to participate and show the world that we still </w:t>
      </w:r>
      <w:r w:rsidR="00D16A71" w:rsidRPr="002C0F20">
        <w:rPr>
          <w:rFonts w:ascii="Verdana" w:hAnsi="Verdana"/>
          <w:sz w:val="20"/>
          <w:szCs w:val="20"/>
        </w:rPr>
        <w:t xml:space="preserve">are </w:t>
      </w:r>
      <w:r w:rsidR="00036E06" w:rsidRPr="002C0F20">
        <w:rPr>
          <w:rFonts w:ascii="Verdana" w:hAnsi="Verdana"/>
          <w:sz w:val="20"/>
          <w:szCs w:val="20"/>
        </w:rPr>
        <w:t xml:space="preserve">all here, the shows continues and we are survivors, not victims.” </w:t>
      </w:r>
    </w:p>
    <w:p w:rsidR="00ED5A5D" w:rsidRDefault="00ED5A5D" w:rsidP="00D70B8D">
      <w:pPr>
        <w:pStyle w:val="NoSpacing"/>
        <w:rPr>
          <w:rFonts w:ascii="Verdana" w:hAnsi="Verdana"/>
          <w:sz w:val="20"/>
          <w:szCs w:val="20"/>
        </w:rPr>
      </w:pPr>
    </w:p>
    <w:p w:rsidR="00ED5A5D" w:rsidRDefault="00ED5A5D" w:rsidP="00D70B8D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For additional information about Henry Turner, Jr. and the Great Baton Rouge Flood of 2016 release, please visit </w:t>
      </w:r>
      <w:hyperlink r:id="rId5" w:history="1">
        <w:r w:rsidRPr="00A24D0E">
          <w:rPr>
            <w:rStyle w:val="Hyperlink"/>
            <w:rFonts w:ascii="Verdana" w:hAnsi="Verdana"/>
            <w:sz w:val="20"/>
            <w:szCs w:val="20"/>
          </w:rPr>
          <w:t>www.hitcitydigital.com</w:t>
        </w:r>
      </w:hyperlink>
      <w:r w:rsidR="007F7F53">
        <w:rPr>
          <w:rFonts w:ascii="Verdana" w:hAnsi="Verdana"/>
          <w:sz w:val="20"/>
          <w:szCs w:val="20"/>
        </w:rPr>
        <w:t xml:space="preserve"> </w:t>
      </w:r>
    </w:p>
    <w:p w:rsidR="00ED5A5D" w:rsidRDefault="00ED5A5D" w:rsidP="00D70B8D">
      <w:pPr>
        <w:pStyle w:val="NoSpacing"/>
        <w:rPr>
          <w:rFonts w:ascii="Verdana" w:hAnsi="Verdana"/>
          <w:b/>
          <w:i/>
          <w:sz w:val="20"/>
          <w:szCs w:val="20"/>
          <w:u w:val="single"/>
        </w:rPr>
      </w:pPr>
    </w:p>
    <w:p w:rsidR="00D70B8D" w:rsidRPr="00F230A5" w:rsidRDefault="007C4BF9" w:rsidP="00D70B8D">
      <w:pPr>
        <w:pStyle w:val="NoSpacing"/>
        <w:rPr>
          <w:rFonts w:ascii="Verdana" w:hAnsi="Verdana"/>
          <w:sz w:val="20"/>
          <w:szCs w:val="20"/>
        </w:rPr>
      </w:pPr>
      <w:r w:rsidRPr="00F230A5">
        <w:rPr>
          <w:rFonts w:ascii="Verdana" w:hAnsi="Verdana"/>
          <w:sz w:val="20"/>
          <w:szCs w:val="20"/>
        </w:rPr>
        <w:t>ABOUT HENRY TURNER JR:</w:t>
      </w:r>
    </w:p>
    <w:p w:rsidR="007C4BF9" w:rsidRPr="00444261" w:rsidRDefault="00D16A71" w:rsidP="00D44524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Henry Turner Jr. and his band, &amp; Flavor, have toured the United States, Canada and Japan. They have released seventeen singles and nine CD’s. Turner is credited with developing a syncopated style of music that has come to be referred to as Louisiana reggae, blues, soul and funk. </w:t>
      </w:r>
    </w:p>
    <w:p w:rsidR="007C4BF9" w:rsidRPr="00444261" w:rsidRDefault="007C4BF9" w:rsidP="00D44524">
      <w:pPr>
        <w:pStyle w:val="NoSpacing"/>
        <w:rPr>
          <w:rFonts w:ascii="Verdana" w:hAnsi="Verdana"/>
          <w:sz w:val="20"/>
          <w:szCs w:val="20"/>
        </w:rPr>
      </w:pPr>
    </w:p>
    <w:p w:rsidR="007C4BF9" w:rsidRPr="00444261" w:rsidRDefault="00ED5A5D" w:rsidP="00D44524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</w:t>
      </w:r>
      <w:r w:rsidR="007C4BF9" w:rsidRPr="00444261">
        <w:rPr>
          <w:rFonts w:ascii="Verdana" w:hAnsi="Verdana"/>
          <w:sz w:val="20"/>
          <w:szCs w:val="20"/>
        </w:rPr>
        <w:t>e</w:t>
      </w:r>
      <w:r w:rsidR="00D44524" w:rsidRPr="00444261">
        <w:rPr>
          <w:rFonts w:ascii="Verdana" w:hAnsi="Verdana"/>
          <w:sz w:val="20"/>
          <w:szCs w:val="20"/>
        </w:rPr>
        <w:t xml:space="preserve">stablished Hit City Digital Records to produce Louisiana roots music. The small, yet diverse roster focuses on country, reggae, neo soul, blues and pop. </w:t>
      </w:r>
      <w:r w:rsidR="005A1FB5" w:rsidRPr="00444261">
        <w:rPr>
          <w:rFonts w:ascii="Verdana" w:hAnsi="Verdana"/>
          <w:sz w:val="20"/>
          <w:szCs w:val="20"/>
        </w:rPr>
        <w:t>He also operates Henry Turner Jr.’s Listening Room</w:t>
      </w:r>
      <w:r w:rsidR="00121163" w:rsidRPr="00444261">
        <w:rPr>
          <w:rFonts w:ascii="Verdana" w:hAnsi="Verdana"/>
          <w:sz w:val="20"/>
          <w:szCs w:val="20"/>
        </w:rPr>
        <w:t>,</w:t>
      </w:r>
      <w:r w:rsidR="005A1FB5" w:rsidRPr="00444261">
        <w:rPr>
          <w:rFonts w:ascii="Verdana" w:hAnsi="Verdana"/>
          <w:sz w:val="20"/>
          <w:szCs w:val="20"/>
        </w:rPr>
        <w:t xml:space="preserve"> </w:t>
      </w:r>
      <w:r w:rsidR="00121163" w:rsidRPr="00444261">
        <w:rPr>
          <w:rFonts w:ascii="Verdana" w:hAnsi="Verdana"/>
          <w:sz w:val="20"/>
          <w:szCs w:val="20"/>
        </w:rPr>
        <w:t>which</w:t>
      </w:r>
      <w:r w:rsidR="005A1FB5" w:rsidRPr="00444261">
        <w:rPr>
          <w:rFonts w:ascii="Verdana" w:hAnsi="Verdana"/>
          <w:sz w:val="20"/>
          <w:szCs w:val="20"/>
        </w:rPr>
        <w:t xml:space="preserve"> opened in Baton Rouge in 2014</w:t>
      </w:r>
      <w:r w:rsidR="00121163" w:rsidRPr="00444261">
        <w:rPr>
          <w:rFonts w:ascii="Verdana" w:hAnsi="Verdana"/>
          <w:sz w:val="20"/>
          <w:szCs w:val="20"/>
        </w:rPr>
        <w:t>,</w:t>
      </w:r>
      <w:r w:rsidR="005A1FB5" w:rsidRPr="00444261">
        <w:rPr>
          <w:rFonts w:ascii="Verdana" w:hAnsi="Verdana"/>
          <w:sz w:val="20"/>
          <w:szCs w:val="20"/>
        </w:rPr>
        <w:t xml:space="preserve"> and supports local, regional and national touring acts. </w:t>
      </w:r>
    </w:p>
    <w:p w:rsidR="007C4BF9" w:rsidRPr="00444261" w:rsidRDefault="007C4BF9" w:rsidP="00D44524">
      <w:pPr>
        <w:pStyle w:val="NoSpacing"/>
        <w:rPr>
          <w:rFonts w:ascii="Verdana" w:hAnsi="Verdana"/>
          <w:sz w:val="20"/>
          <w:szCs w:val="20"/>
        </w:rPr>
      </w:pPr>
    </w:p>
    <w:p w:rsidR="007C4BF9" w:rsidRPr="00F230A5" w:rsidRDefault="007C4BF9" w:rsidP="00D44524">
      <w:pPr>
        <w:pStyle w:val="NoSpacing"/>
        <w:rPr>
          <w:rFonts w:ascii="Verdana" w:hAnsi="Verdana"/>
          <w:sz w:val="20"/>
          <w:szCs w:val="20"/>
        </w:rPr>
      </w:pPr>
      <w:r w:rsidRPr="00F230A5">
        <w:rPr>
          <w:rFonts w:ascii="Verdana" w:hAnsi="Verdana"/>
          <w:sz w:val="20"/>
          <w:szCs w:val="20"/>
        </w:rPr>
        <w:t xml:space="preserve">Career </w:t>
      </w:r>
      <w:r w:rsidR="00D44524" w:rsidRPr="00F230A5">
        <w:rPr>
          <w:rFonts w:ascii="Verdana" w:hAnsi="Verdana"/>
          <w:sz w:val="20"/>
          <w:szCs w:val="20"/>
        </w:rPr>
        <w:t>accomplishments</w:t>
      </w:r>
      <w:r w:rsidR="00ED5A5D" w:rsidRPr="00F230A5">
        <w:rPr>
          <w:rFonts w:ascii="Verdana" w:hAnsi="Verdana"/>
          <w:sz w:val="20"/>
          <w:szCs w:val="20"/>
        </w:rPr>
        <w:t>:</w:t>
      </w:r>
    </w:p>
    <w:p w:rsidR="00444261" w:rsidRPr="00444261" w:rsidRDefault="007C4BF9" w:rsidP="007C4BF9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N</w:t>
      </w:r>
      <w:r w:rsidR="00D44524" w:rsidRPr="00444261">
        <w:rPr>
          <w:rFonts w:ascii="Verdana" w:hAnsi="Verdana"/>
          <w:sz w:val="20"/>
          <w:szCs w:val="20"/>
        </w:rPr>
        <w:t xml:space="preserve">amed an official Music Ambassador by the Louisiana Office of Tourism for his performance at Watermelon Festival at Santa Anita Park in Southern California </w:t>
      </w:r>
    </w:p>
    <w:p w:rsidR="007C4BF9" w:rsidRPr="00444261" w:rsidRDefault="00D44524" w:rsidP="007C4BF9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October 28</w:t>
      </w:r>
      <w:r w:rsidR="005A1FB5" w:rsidRPr="00444261">
        <w:rPr>
          <w:rFonts w:ascii="Verdana" w:hAnsi="Verdana"/>
          <w:sz w:val="20"/>
          <w:szCs w:val="20"/>
        </w:rPr>
        <w:t>, 2015</w:t>
      </w:r>
      <w:r w:rsidRPr="00444261">
        <w:rPr>
          <w:rFonts w:ascii="Verdana" w:hAnsi="Verdana"/>
          <w:sz w:val="20"/>
          <w:szCs w:val="20"/>
        </w:rPr>
        <w:t xml:space="preserve"> proclaimed Henry Turner Jr. Day in Baton Rouge </w:t>
      </w:r>
    </w:p>
    <w:p w:rsidR="00EE4605" w:rsidRPr="00EE4605" w:rsidRDefault="007C4BF9" w:rsidP="00EE4605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E4605">
        <w:rPr>
          <w:rFonts w:ascii="Verdana" w:hAnsi="Verdana"/>
          <w:sz w:val="20"/>
          <w:szCs w:val="20"/>
        </w:rPr>
        <w:t>2016 Henry Turner</w:t>
      </w:r>
      <w:r w:rsidR="00EE4605" w:rsidRPr="00EE4605">
        <w:rPr>
          <w:rFonts w:ascii="Verdana" w:hAnsi="Verdana"/>
          <w:sz w:val="20"/>
          <w:szCs w:val="20"/>
        </w:rPr>
        <w:t xml:space="preserve"> &amp; Flavor perform a month long series of concerts for the</w:t>
      </w:r>
      <w:r w:rsidRPr="00EE4605">
        <w:rPr>
          <w:rFonts w:ascii="Verdana" w:hAnsi="Verdana"/>
          <w:sz w:val="20"/>
          <w:szCs w:val="20"/>
        </w:rPr>
        <w:t xml:space="preserve"> </w:t>
      </w:r>
    </w:p>
    <w:p w:rsidR="00444261" w:rsidRPr="00EE4605" w:rsidRDefault="00D44524" w:rsidP="00EE4605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E4605">
        <w:rPr>
          <w:rFonts w:ascii="Verdana" w:hAnsi="Verdana"/>
          <w:sz w:val="20"/>
          <w:szCs w:val="20"/>
        </w:rPr>
        <w:t>Louisiana State Museum archives and their Music at the Mint program in New Orleans</w:t>
      </w:r>
      <w:r w:rsidR="005A1FB5" w:rsidRPr="00EE4605">
        <w:rPr>
          <w:rFonts w:ascii="Verdana" w:hAnsi="Verdana"/>
          <w:sz w:val="20"/>
          <w:szCs w:val="20"/>
        </w:rPr>
        <w:t xml:space="preserve"> </w:t>
      </w:r>
    </w:p>
    <w:p w:rsidR="00AD4345" w:rsidRPr="00F230A5" w:rsidRDefault="00444261" w:rsidP="00444261">
      <w:pPr>
        <w:pStyle w:val="NoSpacing"/>
        <w:jc w:val="center"/>
        <w:rPr>
          <w:rFonts w:ascii="Verdana" w:hAnsi="Verdana"/>
          <w:sz w:val="20"/>
          <w:szCs w:val="20"/>
        </w:rPr>
      </w:pPr>
      <w:r w:rsidRPr="00F230A5">
        <w:rPr>
          <w:rFonts w:ascii="Verdana" w:hAnsi="Verdana"/>
          <w:sz w:val="20"/>
          <w:szCs w:val="20"/>
        </w:rPr>
        <w:t>***END***</w:t>
      </w:r>
    </w:p>
    <w:p w:rsidR="00EE4605" w:rsidRDefault="00EE4605" w:rsidP="00444261">
      <w:pPr>
        <w:pStyle w:val="NoSpacing"/>
        <w:rPr>
          <w:rFonts w:ascii="Verdana" w:hAnsi="Verdana"/>
          <w:sz w:val="20"/>
          <w:szCs w:val="20"/>
        </w:rPr>
      </w:pPr>
    </w:p>
    <w:p w:rsidR="00F230A5" w:rsidRDefault="00444261" w:rsidP="0044426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</w:t>
      </w:r>
      <w:r w:rsidR="00F230A5">
        <w:rPr>
          <w:rFonts w:ascii="Verdana" w:hAnsi="Verdana"/>
          <w:sz w:val="20"/>
          <w:szCs w:val="20"/>
        </w:rPr>
        <w:t xml:space="preserve">additional information, interviews and product requests, please contact: </w:t>
      </w:r>
    </w:p>
    <w:p w:rsidR="00444261" w:rsidRDefault="00444261" w:rsidP="00444261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Marcia Groff</w:t>
      </w:r>
      <w:r w:rsidR="00F230A5">
        <w:rPr>
          <w:rFonts w:ascii="Verdana" w:hAnsi="Verdana"/>
          <w:sz w:val="20"/>
          <w:szCs w:val="20"/>
        </w:rPr>
        <w:t>, Entertainment Enterprises, 310-721-1591, entertainmg@gmail.com</w:t>
      </w:r>
    </w:p>
    <w:p w:rsidR="00444261" w:rsidRDefault="00444261" w:rsidP="0044426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 and Media Manager </w:t>
      </w:r>
    </w:p>
    <w:p w:rsidR="001D6D39" w:rsidRDefault="001D6D39" w:rsidP="00444261">
      <w:pPr>
        <w:pStyle w:val="NoSpacing"/>
        <w:rPr>
          <w:rFonts w:ascii="Verdana" w:hAnsi="Verdana"/>
          <w:sz w:val="20"/>
          <w:szCs w:val="20"/>
        </w:rPr>
      </w:pPr>
    </w:p>
    <w:p w:rsidR="001D6D39" w:rsidRDefault="001D6D39" w:rsidP="00444261">
      <w:pPr>
        <w:pStyle w:val="NoSpacing"/>
        <w:rPr>
          <w:rFonts w:ascii="Verdana" w:hAnsi="Verdana"/>
          <w:sz w:val="20"/>
          <w:szCs w:val="20"/>
        </w:rPr>
      </w:pPr>
    </w:p>
    <w:p w:rsidR="00444261" w:rsidRPr="00444261" w:rsidRDefault="00444261" w:rsidP="00444261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“Great Baton Rouge Flood of 2016”</w:t>
      </w:r>
    </w:p>
    <w:p w:rsidR="00444261" w:rsidRPr="00444261" w:rsidRDefault="00444261" w:rsidP="00444261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A Digital Compilation Album of Baton Rouge Recording Artists </w:t>
      </w:r>
    </w:p>
    <w:p w:rsidR="00444261" w:rsidRPr="00444261" w:rsidRDefault="00444261" w:rsidP="00444261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>Directly and indirectly affected by ‘The Storm with No-name’</w:t>
      </w:r>
    </w:p>
    <w:p w:rsidR="00444261" w:rsidRDefault="00444261" w:rsidP="00444261">
      <w:pPr>
        <w:pStyle w:val="NoSpacing"/>
        <w:rPr>
          <w:rFonts w:ascii="Verdana" w:hAnsi="Verdana"/>
          <w:sz w:val="20"/>
          <w:szCs w:val="20"/>
        </w:rPr>
      </w:pPr>
      <w:r w:rsidRPr="00444261">
        <w:rPr>
          <w:rFonts w:ascii="Verdana" w:hAnsi="Verdana"/>
          <w:sz w:val="20"/>
          <w:szCs w:val="20"/>
        </w:rPr>
        <w:t xml:space="preserve">Produced by Henry Turner, Jr. for </w:t>
      </w:r>
      <w:r w:rsidRPr="002C0F20">
        <w:rPr>
          <w:rFonts w:ascii="Verdana" w:hAnsi="Verdana"/>
          <w:sz w:val="20"/>
          <w:szCs w:val="20"/>
        </w:rPr>
        <w:t xml:space="preserve">Hit City </w:t>
      </w:r>
      <w:r w:rsidR="00EE4605">
        <w:rPr>
          <w:rFonts w:ascii="Verdana" w:hAnsi="Verdana"/>
          <w:sz w:val="20"/>
          <w:szCs w:val="20"/>
        </w:rPr>
        <w:t xml:space="preserve">Digital </w:t>
      </w:r>
      <w:r w:rsidRPr="002C0F20">
        <w:rPr>
          <w:rFonts w:ascii="Verdana" w:hAnsi="Verdana"/>
          <w:sz w:val="20"/>
          <w:szCs w:val="20"/>
        </w:rPr>
        <w:t>Records</w:t>
      </w:r>
    </w:p>
    <w:p w:rsidR="00EE4605" w:rsidRDefault="00EE4605" w:rsidP="00444261">
      <w:pPr>
        <w:pStyle w:val="NoSpacing"/>
        <w:rPr>
          <w:rFonts w:ascii="Verdana" w:hAnsi="Verdana"/>
          <w:sz w:val="20"/>
          <w:szCs w:val="20"/>
        </w:rPr>
      </w:pPr>
    </w:p>
    <w:p w:rsidR="00EE4605" w:rsidRDefault="00EE4605" w:rsidP="0044426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Catalogue #</w:t>
      </w:r>
      <w:r>
        <w:rPr>
          <w:rFonts w:ascii="Verdana" w:hAnsi="Verdana"/>
          <w:sz w:val="20"/>
          <w:szCs w:val="20"/>
        </w:rPr>
        <w:tab/>
        <w:t>CAT87379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E4605" w:rsidRDefault="00EE4605" w:rsidP="0044426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UPC Code</w:t>
      </w:r>
      <w:r>
        <w:rPr>
          <w:rFonts w:ascii="Verdana" w:hAnsi="Verdana"/>
          <w:sz w:val="20"/>
          <w:szCs w:val="20"/>
        </w:rPr>
        <w:tab/>
        <w:t xml:space="preserve">191079080960   </w:t>
      </w:r>
    </w:p>
    <w:p w:rsidR="00AD4345" w:rsidRPr="00444261" w:rsidRDefault="00EE4605" w:rsidP="00AD4345">
      <w:pPr>
        <w:pStyle w:val="NoSpacing"/>
        <w:rPr>
          <w:rFonts w:ascii="Verdana" w:hAnsi="Verdana"/>
          <w:sz w:val="20"/>
          <w:szCs w:val="20"/>
        </w:rPr>
      </w:pPr>
      <w:r w:rsidRPr="001D6D39">
        <w:rPr>
          <w:rFonts w:ascii="Verdana" w:hAnsi="Verdana"/>
          <w:noProof/>
          <w:sz w:val="16"/>
          <w:szCs w:val="16"/>
        </w:rPr>
        <w:drawing>
          <wp:inline distT="0" distB="0" distL="0" distR="0" wp14:anchorId="5A2395F2" wp14:editId="223C5C5A">
            <wp:extent cx="2377440" cy="2718557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r="55480" b="5047"/>
                    <a:stretch/>
                  </pic:blipFill>
                  <pic:spPr bwMode="auto">
                    <a:xfrm>
                      <a:off x="0" y="0"/>
                      <a:ext cx="2377440" cy="271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4345" w:rsidRPr="0044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0745B"/>
    <w:multiLevelType w:val="hybridMultilevel"/>
    <w:tmpl w:val="3D9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46A3"/>
    <w:multiLevelType w:val="hybridMultilevel"/>
    <w:tmpl w:val="26749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1A"/>
    <w:rsid w:val="00013949"/>
    <w:rsid w:val="0001782D"/>
    <w:rsid w:val="00036E06"/>
    <w:rsid w:val="00121163"/>
    <w:rsid w:val="001813C9"/>
    <w:rsid w:val="001D6D39"/>
    <w:rsid w:val="002C0F20"/>
    <w:rsid w:val="002F0245"/>
    <w:rsid w:val="00372AA8"/>
    <w:rsid w:val="003B0742"/>
    <w:rsid w:val="00421ACE"/>
    <w:rsid w:val="00444261"/>
    <w:rsid w:val="00513843"/>
    <w:rsid w:val="00581B0B"/>
    <w:rsid w:val="005A1FB5"/>
    <w:rsid w:val="005E5F4A"/>
    <w:rsid w:val="006E621A"/>
    <w:rsid w:val="0077279C"/>
    <w:rsid w:val="007C4BF9"/>
    <w:rsid w:val="007F7F53"/>
    <w:rsid w:val="00954DE4"/>
    <w:rsid w:val="00966E62"/>
    <w:rsid w:val="00A942A5"/>
    <w:rsid w:val="00AD4345"/>
    <w:rsid w:val="00B33BB3"/>
    <w:rsid w:val="00B97239"/>
    <w:rsid w:val="00CD0815"/>
    <w:rsid w:val="00D16A71"/>
    <w:rsid w:val="00D277CC"/>
    <w:rsid w:val="00D36F8D"/>
    <w:rsid w:val="00D44512"/>
    <w:rsid w:val="00D44524"/>
    <w:rsid w:val="00D70B8D"/>
    <w:rsid w:val="00E200B9"/>
    <w:rsid w:val="00EC0AA0"/>
    <w:rsid w:val="00ED5A5D"/>
    <w:rsid w:val="00EE4605"/>
    <w:rsid w:val="00EE6B30"/>
    <w:rsid w:val="00F230A5"/>
    <w:rsid w:val="00F2621D"/>
    <w:rsid w:val="00F2791A"/>
    <w:rsid w:val="00F55605"/>
    <w:rsid w:val="00FC58D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FD49-0C75-4C64-AD94-E6ADF8CE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9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42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itcitydig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Groff</dc:creator>
  <cp:keywords/>
  <dc:description/>
  <cp:lastModifiedBy>Marcia Groff</cp:lastModifiedBy>
  <cp:revision>2</cp:revision>
  <cp:lastPrinted>2016-11-15T17:57:00Z</cp:lastPrinted>
  <dcterms:created xsi:type="dcterms:W3CDTF">2016-11-16T01:15:00Z</dcterms:created>
  <dcterms:modified xsi:type="dcterms:W3CDTF">2016-11-16T01:15:00Z</dcterms:modified>
</cp:coreProperties>
</file>