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6C33BB" w:rsidRDefault="007A4EB9" w:rsidP="007A4EB9">
      <w:pPr>
        <w:jc w:val="center"/>
        <w:rPr>
          <w:rFonts w:ascii="Calibri" w:hAnsi="Calibri" w:cs="Calibri"/>
        </w:rPr>
      </w:pPr>
      <w:r w:rsidRPr="006C33BB">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6C33BB" w:rsidRDefault="008172B2">
      <w:pPr>
        <w:rPr>
          <w:rFonts w:ascii="Calibri" w:hAnsi="Calibri" w:cs="Calibri"/>
        </w:rPr>
      </w:pPr>
    </w:p>
    <w:p w14:paraId="5BE1CDCF" w14:textId="53DAE0D0" w:rsidR="007A53CA" w:rsidRPr="006C33BB" w:rsidRDefault="008923A6" w:rsidP="007A4EB9">
      <w:pPr>
        <w:pStyle w:val="Caption"/>
        <w:rPr>
          <w:rFonts w:ascii="Calibri" w:eastAsia="Comic Sans MS" w:hAnsi="Calibri" w:cs="Calibri"/>
          <w:sz w:val="24"/>
          <w:szCs w:val="24"/>
        </w:rPr>
      </w:pPr>
      <w:r w:rsidRPr="006C33BB">
        <w:rPr>
          <w:rFonts w:ascii="Calibri" w:hAnsi="Calibri" w:cs="Calibri"/>
          <w:sz w:val="24"/>
          <w:szCs w:val="24"/>
        </w:rPr>
        <w:br/>
      </w:r>
    </w:p>
    <w:p w14:paraId="0A0EE4C9" w14:textId="290C3EC6" w:rsidR="00715C21" w:rsidRPr="006C33BB" w:rsidRDefault="001F4AC2" w:rsidP="00BE0FA1">
      <w:pPr>
        <w:shd w:val="clear" w:color="auto" w:fill="FFFFFF"/>
        <w:jc w:val="both"/>
        <w:rPr>
          <w:rFonts w:ascii="Calibri" w:hAnsi="Calibri" w:cs="Calibri"/>
          <w:b/>
          <w:bCs/>
        </w:rPr>
      </w:pPr>
      <w:proofErr w:type="spellStart"/>
      <w:r w:rsidRPr="006C33BB">
        <w:rPr>
          <w:rFonts w:ascii="Calibri" w:hAnsi="Calibri" w:cs="Calibri"/>
          <w:b/>
          <w:bCs/>
        </w:rPr>
        <w:t>Standaard</w:t>
      </w:r>
      <w:proofErr w:type="spellEnd"/>
      <w:r w:rsidRPr="006C33BB">
        <w:rPr>
          <w:rFonts w:ascii="Calibri" w:hAnsi="Calibri" w:cs="Calibri"/>
          <w:b/>
          <w:bCs/>
        </w:rPr>
        <w:t xml:space="preserve"> redefining the industry standard!</w:t>
      </w:r>
    </w:p>
    <w:p w14:paraId="3C999244" w14:textId="77777777" w:rsidR="00A54CF5" w:rsidRPr="006C33BB" w:rsidRDefault="00A54CF5" w:rsidP="00BE0FA1">
      <w:pPr>
        <w:shd w:val="clear" w:color="auto" w:fill="FFFFFF"/>
        <w:jc w:val="both"/>
        <w:rPr>
          <w:rFonts w:ascii="Calibri" w:hAnsi="Calibri" w:cs="Calibri"/>
        </w:rPr>
      </w:pPr>
    </w:p>
    <w:p w14:paraId="4D228CD5" w14:textId="216A6B78" w:rsidR="008172B2" w:rsidRPr="006C33BB" w:rsidRDefault="007A53CA" w:rsidP="00BE0FA1">
      <w:pPr>
        <w:shd w:val="clear" w:color="auto" w:fill="FFFFFF"/>
        <w:jc w:val="both"/>
        <w:rPr>
          <w:rFonts w:ascii="Calibri" w:hAnsi="Calibri" w:cs="Calibri"/>
          <w:b/>
          <w:bCs/>
        </w:rPr>
      </w:pPr>
      <w:r w:rsidRPr="006C33BB">
        <w:rPr>
          <w:rFonts w:ascii="Calibri" w:hAnsi="Calibri" w:cs="Calibri"/>
          <w:b/>
          <w:bCs/>
        </w:rPr>
        <w:t xml:space="preserve">PRESS RELEASE EFFECTIVE IMMEDIATELY </w:t>
      </w:r>
      <w:r w:rsidR="003F423B" w:rsidRPr="006C33BB">
        <w:rPr>
          <w:rFonts w:ascii="Calibri" w:hAnsi="Calibri" w:cs="Calibri"/>
          <w:b/>
          <w:bCs/>
        </w:rPr>
        <w:t>24</w:t>
      </w:r>
      <w:r w:rsidR="00D52958" w:rsidRPr="006C33BB">
        <w:rPr>
          <w:rFonts w:ascii="Calibri" w:hAnsi="Calibri" w:cs="Calibri"/>
          <w:b/>
          <w:bCs/>
        </w:rPr>
        <w:t xml:space="preserve"> </w:t>
      </w:r>
      <w:r w:rsidR="003F423B" w:rsidRPr="006C33BB">
        <w:rPr>
          <w:rFonts w:ascii="Calibri" w:hAnsi="Calibri" w:cs="Calibri"/>
          <w:b/>
          <w:bCs/>
        </w:rPr>
        <w:t>May</w:t>
      </w:r>
      <w:r w:rsidR="008923A6" w:rsidRPr="006C33BB">
        <w:rPr>
          <w:rFonts w:ascii="Calibri" w:hAnsi="Calibri" w:cs="Calibri"/>
          <w:b/>
          <w:bCs/>
        </w:rPr>
        <w:t xml:space="preserve"> 201</w:t>
      </w:r>
      <w:r w:rsidR="003F423B" w:rsidRPr="006C33BB">
        <w:rPr>
          <w:rFonts w:ascii="Calibri" w:hAnsi="Calibri" w:cs="Calibri"/>
          <w:b/>
          <w:bCs/>
        </w:rPr>
        <w:t>9</w:t>
      </w:r>
      <w:r w:rsidRPr="006C33BB">
        <w:rPr>
          <w:rFonts w:ascii="Calibri" w:hAnsi="Calibri" w:cs="Calibri"/>
          <w:b/>
          <w:bCs/>
        </w:rPr>
        <w:t xml:space="preserve">: </w:t>
      </w:r>
    </w:p>
    <w:p w14:paraId="1D7F6D95" w14:textId="77777777" w:rsidR="00BE0FA1" w:rsidRPr="006C33BB" w:rsidRDefault="00BE0FA1" w:rsidP="00BE0FA1">
      <w:pPr>
        <w:shd w:val="clear" w:color="auto" w:fill="FFFFFF"/>
        <w:jc w:val="both"/>
        <w:rPr>
          <w:rFonts w:ascii="Calibri" w:hAnsi="Calibri" w:cs="Calibri"/>
          <w:b/>
          <w:bCs/>
        </w:rPr>
      </w:pPr>
    </w:p>
    <w:p w14:paraId="4B18C76B" w14:textId="10A71FA0" w:rsidR="001F4AC2" w:rsidRPr="006C33BB" w:rsidRDefault="001F4AC2" w:rsidP="001F4AC2">
      <w:pPr>
        <w:pStyle w:val="NormalWeb"/>
        <w:rPr>
          <w:rFonts w:ascii="Calibri" w:hAnsi="Calibri" w:cs="Calibri"/>
        </w:rPr>
      </w:pPr>
      <w:r w:rsidRPr="006C33BB">
        <w:rPr>
          <w:rFonts w:ascii="Calibri" w:hAnsi="Calibri" w:cs="Calibri"/>
        </w:rPr>
        <w:t>STANDAARD have joined the DJ Central roster and we’re suitably excited about this awesome cooperation! They have some of the funkiest tracks since the days of Black Box, SNAP, or Incognito! We’re sure they’ll fit in with some of ou</w:t>
      </w:r>
      <w:bookmarkStart w:id="0" w:name="_GoBack"/>
      <w:bookmarkEnd w:id="0"/>
      <w:r w:rsidRPr="006C33BB">
        <w:rPr>
          <w:rFonts w:ascii="Calibri" w:hAnsi="Calibri" w:cs="Calibri"/>
        </w:rPr>
        <w:t xml:space="preserve">r other artists in similar veins, like </w:t>
      </w:r>
      <w:hyperlink r:id="rId8" w:tgtFrame="_blank" w:history="1">
        <w:r w:rsidRPr="006C33BB">
          <w:rPr>
            <w:rStyle w:val="Hyperlink"/>
            <w:rFonts w:ascii="Calibri" w:hAnsi="Calibri" w:cs="Calibri"/>
          </w:rPr>
          <w:t>the fresh sound heard in ‘Falling’ by Funky P.</w:t>
        </w:r>
      </w:hyperlink>
      <w:r w:rsidRPr="006C33BB">
        <w:rPr>
          <w:rFonts w:ascii="Calibri" w:hAnsi="Calibri" w:cs="Calibri"/>
        </w:rPr>
        <w:t xml:space="preserve"> STANDAARD’s unique sound can be heard immediately when one samples even a few seconds of their work, so let’s do just that!</w:t>
      </w:r>
      <w:r w:rsidRPr="006C33BB">
        <w:rPr>
          <w:rFonts w:ascii="Calibri" w:hAnsi="Calibri" w:cs="Calibri"/>
        </w:rPr>
        <w:br/>
      </w:r>
    </w:p>
    <w:p w14:paraId="76750919" w14:textId="2F78AC23" w:rsidR="001F4AC2" w:rsidRPr="006C33BB" w:rsidRDefault="001F4AC2" w:rsidP="001F4AC2">
      <w:pPr>
        <w:pStyle w:val="NormalWeb"/>
        <w:rPr>
          <w:rFonts w:ascii="Calibri" w:hAnsi="Calibri" w:cs="Calibri"/>
        </w:rPr>
      </w:pPr>
      <w:r w:rsidRPr="006C33BB">
        <w:rPr>
          <w:rFonts w:ascii="Calibri" w:hAnsi="Calibri" w:cs="Calibri"/>
        </w:rPr>
        <w:t>WITHOUT YOU BY MY SIDE: https://open.spotify.com/album/3Dvwgs3i2O96DBYPW5Mk0i</w:t>
      </w:r>
    </w:p>
    <w:p w14:paraId="1615DD98" w14:textId="38A5C8E5" w:rsidR="001F4AC2" w:rsidRPr="006C33BB" w:rsidRDefault="001F4AC2" w:rsidP="001F4AC2">
      <w:pPr>
        <w:pStyle w:val="NormalWeb"/>
        <w:rPr>
          <w:rFonts w:ascii="Calibri" w:hAnsi="Calibri" w:cs="Calibri"/>
          <w:color w:val="auto"/>
        </w:rPr>
      </w:pPr>
      <w:r w:rsidRPr="006C33BB">
        <w:rPr>
          <w:rFonts w:ascii="Calibri" w:hAnsi="Calibri" w:cs="Calibri"/>
        </w:rPr>
        <w:br/>
        <w:t xml:space="preserve">Inspired by artists such as Parcels, </w:t>
      </w:r>
      <w:proofErr w:type="spellStart"/>
      <w:r w:rsidRPr="006C33BB">
        <w:rPr>
          <w:rFonts w:ascii="Calibri" w:hAnsi="Calibri" w:cs="Calibri"/>
        </w:rPr>
        <w:t>Jamiroquai</w:t>
      </w:r>
      <w:proofErr w:type="spellEnd"/>
      <w:r w:rsidRPr="006C33BB">
        <w:rPr>
          <w:rFonts w:ascii="Calibri" w:hAnsi="Calibri" w:cs="Calibri"/>
        </w:rPr>
        <w:t>, and Daft Punk, STANDAARD is a musical duo that has a deep appreciation of the modern world’s answer to funky beats, as you can hear just from that sample!</w:t>
      </w:r>
    </w:p>
    <w:p w14:paraId="4E735A9D" w14:textId="77777777" w:rsidR="001F4AC2" w:rsidRPr="006C33BB" w:rsidRDefault="000E6483" w:rsidP="001F4AC2">
      <w:pPr>
        <w:pStyle w:val="NormalWeb"/>
        <w:rPr>
          <w:rFonts w:ascii="Calibri" w:hAnsi="Calibri" w:cs="Calibri"/>
        </w:rPr>
      </w:pPr>
      <w:hyperlink r:id="rId9" w:tgtFrame="_blank" w:history="1">
        <w:r w:rsidR="001F4AC2" w:rsidRPr="006C33BB">
          <w:rPr>
            <w:rStyle w:val="Hyperlink"/>
            <w:rFonts w:ascii="Calibri" w:hAnsi="Calibri" w:cs="Calibri"/>
          </w:rPr>
          <w:t xml:space="preserve">Need more? Here’s STANDAARD’s </w:t>
        </w:r>
        <w:proofErr w:type="spellStart"/>
        <w:r w:rsidR="001F4AC2" w:rsidRPr="006C33BB">
          <w:rPr>
            <w:rStyle w:val="Hyperlink"/>
            <w:rFonts w:ascii="Calibri" w:hAnsi="Calibri" w:cs="Calibri"/>
          </w:rPr>
          <w:t>spotify</w:t>
        </w:r>
        <w:proofErr w:type="spellEnd"/>
        <w:r w:rsidR="001F4AC2" w:rsidRPr="006C33BB">
          <w:rPr>
            <w:rStyle w:val="Hyperlink"/>
            <w:rFonts w:ascii="Calibri" w:hAnsi="Calibri" w:cs="Calibri"/>
          </w:rPr>
          <w:t>!</w:t>
        </w:r>
      </w:hyperlink>
      <w:r w:rsidR="001F4AC2" w:rsidRPr="006C33BB">
        <w:rPr>
          <w:rFonts w:ascii="Calibri" w:hAnsi="Calibri" w:cs="Calibri"/>
        </w:rPr>
        <w:t xml:space="preserve"> </w:t>
      </w:r>
    </w:p>
    <w:p w14:paraId="6CE4870C" w14:textId="6325C66B" w:rsidR="001F4AC2" w:rsidRPr="006C33BB" w:rsidRDefault="000E6483" w:rsidP="001F4AC2">
      <w:pPr>
        <w:pStyle w:val="NormalWeb"/>
        <w:rPr>
          <w:rFonts w:ascii="Calibri" w:hAnsi="Calibri" w:cs="Calibri"/>
        </w:rPr>
      </w:pPr>
      <w:hyperlink r:id="rId10" w:history="1">
        <w:r w:rsidR="001F4AC2" w:rsidRPr="006C33BB">
          <w:rPr>
            <w:rStyle w:val="Hyperlink"/>
            <w:rFonts w:ascii="Calibri" w:hAnsi="Calibri" w:cs="Calibri"/>
          </w:rPr>
          <w:t>https://open.spotify.com/artist/3Q3mz98JfV25HU5441uSDN?si=R95A39eVQKyFCKXEyiJSmg</w:t>
        </w:r>
      </w:hyperlink>
    </w:p>
    <w:p w14:paraId="3484423B" w14:textId="77777777" w:rsidR="001F4AC2" w:rsidRPr="006C33BB" w:rsidRDefault="001F4AC2" w:rsidP="001F4AC2">
      <w:pPr>
        <w:pStyle w:val="NormalWeb"/>
        <w:rPr>
          <w:rFonts w:ascii="Calibri" w:hAnsi="Calibri" w:cs="Calibri"/>
        </w:rPr>
      </w:pPr>
      <w:r w:rsidRPr="006C33BB">
        <w:rPr>
          <w:rFonts w:ascii="Calibri" w:hAnsi="Calibri" w:cs="Calibri"/>
        </w:rPr>
        <w:t xml:space="preserve">What about their social media? </w:t>
      </w:r>
      <w:hyperlink r:id="rId11" w:tgtFrame="_blank" w:history="1">
        <w:r w:rsidRPr="006C33BB">
          <w:rPr>
            <w:rStyle w:val="Hyperlink"/>
            <w:rFonts w:ascii="Calibri" w:hAnsi="Calibri" w:cs="Calibri"/>
          </w:rPr>
          <w:t>Got you covered, here’s their Facebook!</w:t>
        </w:r>
      </w:hyperlink>
      <w:r w:rsidRPr="006C33BB">
        <w:rPr>
          <w:rFonts w:ascii="Calibri" w:hAnsi="Calibri" w:cs="Calibri"/>
        </w:rPr>
        <w:t xml:space="preserve"> </w:t>
      </w:r>
    </w:p>
    <w:p w14:paraId="452FF7E0" w14:textId="762C7244" w:rsidR="001F4AC2" w:rsidRPr="006C33BB" w:rsidRDefault="000E6483" w:rsidP="001F4AC2">
      <w:pPr>
        <w:pStyle w:val="NormalWeb"/>
        <w:rPr>
          <w:rFonts w:ascii="Calibri" w:hAnsi="Calibri" w:cs="Calibri"/>
        </w:rPr>
      </w:pPr>
      <w:hyperlink r:id="rId12" w:history="1">
        <w:r w:rsidR="001F4AC2" w:rsidRPr="006C33BB">
          <w:rPr>
            <w:rStyle w:val="Hyperlink"/>
            <w:rFonts w:ascii="Calibri" w:hAnsi="Calibri" w:cs="Calibri"/>
          </w:rPr>
          <w:t>https://www.facebook.com/STANDAARDmusic/</w:t>
        </w:r>
      </w:hyperlink>
    </w:p>
    <w:p w14:paraId="5FE2BE5F" w14:textId="37C74467" w:rsidR="001F4AC2" w:rsidRPr="006C33BB" w:rsidRDefault="001F4AC2" w:rsidP="001F4AC2">
      <w:pPr>
        <w:pStyle w:val="NormalWeb"/>
        <w:rPr>
          <w:rFonts w:ascii="Calibri" w:hAnsi="Calibri" w:cs="Calibri"/>
        </w:rPr>
      </w:pPr>
      <w:r w:rsidRPr="006C33BB">
        <w:rPr>
          <w:rFonts w:ascii="Calibri" w:hAnsi="Calibri" w:cs="Calibri"/>
        </w:rPr>
        <w:t xml:space="preserve">And fret not, more is on the way- the up and coming STANDAARD album, simply titled </w:t>
      </w:r>
      <w:r w:rsidRPr="006C33BB">
        <w:rPr>
          <w:rStyle w:val="Emphasis"/>
          <w:rFonts w:ascii="Calibri" w:hAnsi="Calibri" w:cs="Calibri"/>
        </w:rPr>
        <w:t>STANDAARD</w:t>
      </w:r>
      <w:r w:rsidRPr="006C33BB">
        <w:rPr>
          <w:rFonts w:ascii="Calibri" w:hAnsi="Calibri" w:cs="Calibri"/>
        </w:rPr>
        <w:t xml:space="preserve"> should be populating Spotify, iTunes and all other major stores and sources within the next few days, so keep your eyes on their </w:t>
      </w:r>
      <w:hyperlink r:id="rId13" w:tgtFrame="_blank" w:history="1">
        <w:r w:rsidRPr="006C33BB">
          <w:rPr>
            <w:rStyle w:val="Hyperlink"/>
            <w:rFonts w:ascii="Calibri" w:hAnsi="Calibri" w:cs="Calibri"/>
          </w:rPr>
          <w:t>Spotify</w:t>
        </w:r>
      </w:hyperlink>
      <w:r w:rsidRPr="006C33BB">
        <w:rPr>
          <w:rFonts w:ascii="Calibri" w:hAnsi="Calibri" w:cs="Calibri"/>
        </w:rPr>
        <w:t xml:space="preserve"> for that, and your ears out for that distinct vibe that makes you think of </w:t>
      </w:r>
      <w:proofErr w:type="spellStart"/>
      <w:r w:rsidRPr="006C33BB">
        <w:rPr>
          <w:rFonts w:ascii="Calibri" w:hAnsi="Calibri" w:cs="Calibri"/>
        </w:rPr>
        <w:t>colourful</w:t>
      </w:r>
      <w:proofErr w:type="spellEnd"/>
      <w:r w:rsidRPr="006C33BB">
        <w:rPr>
          <w:rFonts w:ascii="Calibri" w:hAnsi="Calibri" w:cs="Calibri"/>
        </w:rPr>
        <w:t xml:space="preserve"> and funky sunset parties by the beach or the poolside. But what can we expect in this upcoming album! Only the best, my friends, only the best. Not only are we going to be treated once again to </w:t>
      </w:r>
      <w:r w:rsidRPr="006C33BB">
        <w:rPr>
          <w:rStyle w:val="Emphasis"/>
          <w:rFonts w:ascii="Calibri" w:hAnsi="Calibri" w:cs="Calibri"/>
        </w:rPr>
        <w:t>Without You By My Side</w:t>
      </w:r>
      <w:r w:rsidRPr="006C33BB">
        <w:rPr>
          <w:rFonts w:ascii="Calibri" w:hAnsi="Calibri" w:cs="Calibri"/>
        </w:rPr>
        <w:t xml:space="preserve"> like in the Spotify preview above, but a whole host of European dance delights! Check the list here!</w:t>
      </w:r>
    </w:p>
    <w:p w14:paraId="18AE3E85"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C33BB">
        <w:rPr>
          <w:rStyle w:val="Emphasis"/>
          <w:rFonts w:ascii="Calibri" w:hAnsi="Calibri" w:cs="Calibri"/>
        </w:rPr>
        <w:lastRenderedPageBreak/>
        <w:t xml:space="preserve">De </w:t>
      </w:r>
      <w:proofErr w:type="spellStart"/>
      <w:r w:rsidRPr="006C33BB">
        <w:rPr>
          <w:rStyle w:val="Emphasis"/>
          <w:rFonts w:ascii="Calibri" w:hAnsi="Calibri" w:cs="Calibri"/>
        </w:rPr>
        <w:t>Zomer</w:t>
      </w:r>
      <w:proofErr w:type="spellEnd"/>
      <w:r w:rsidRPr="006C33BB">
        <w:rPr>
          <w:rStyle w:val="Emphasis"/>
          <w:rFonts w:ascii="Calibri" w:hAnsi="Calibri" w:cs="Calibri"/>
        </w:rPr>
        <w:t xml:space="preserve"> Is Van </w:t>
      </w:r>
      <w:proofErr w:type="spellStart"/>
      <w:r w:rsidRPr="006C33BB">
        <w:rPr>
          <w:rStyle w:val="Emphasis"/>
          <w:rFonts w:ascii="Calibri" w:hAnsi="Calibri" w:cs="Calibri"/>
        </w:rPr>
        <w:t>Ons</w:t>
      </w:r>
      <w:proofErr w:type="spellEnd"/>
      <w:r w:rsidRPr="006C33BB">
        <w:rPr>
          <w:rStyle w:val="Emphasis"/>
          <w:rFonts w:ascii="Calibri" w:hAnsi="Calibri" w:cs="Calibri"/>
        </w:rPr>
        <w:t xml:space="preserve"> (Club Mix)</w:t>
      </w:r>
    </w:p>
    <w:p w14:paraId="6FA13F64"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C33BB">
        <w:rPr>
          <w:rStyle w:val="Emphasis"/>
          <w:rFonts w:ascii="Calibri" w:hAnsi="Calibri" w:cs="Calibri"/>
        </w:rPr>
        <w:t xml:space="preserve">De </w:t>
      </w:r>
      <w:proofErr w:type="spellStart"/>
      <w:r w:rsidRPr="006C33BB">
        <w:rPr>
          <w:rStyle w:val="Emphasis"/>
          <w:rFonts w:ascii="Calibri" w:hAnsi="Calibri" w:cs="Calibri"/>
        </w:rPr>
        <w:t>Zomer</w:t>
      </w:r>
      <w:proofErr w:type="spellEnd"/>
      <w:r w:rsidRPr="006C33BB">
        <w:rPr>
          <w:rStyle w:val="Emphasis"/>
          <w:rFonts w:ascii="Calibri" w:hAnsi="Calibri" w:cs="Calibri"/>
        </w:rPr>
        <w:t xml:space="preserve"> Is Van </w:t>
      </w:r>
      <w:proofErr w:type="spellStart"/>
      <w:r w:rsidRPr="006C33BB">
        <w:rPr>
          <w:rStyle w:val="Emphasis"/>
          <w:rFonts w:ascii="Calibri" w:hAnsi="Calibri" w:cs="Calibri"/>
        </w:rPr>
        <w:t>Ons</w:t>
      </w:r>
      <w:proofErr w:type="spellEnd"/>
      <w:r w:rsidRPr="006C33BB">
        <w:rPr>
          <w:rStyle w:val="Emphasis"/>
          <w:rFonts w:ascii="Calibri" w:hAnsi="Calibri" w:cs="Calibri"/>
        </w:rPr>
        <w:t xml:space="preserve"> (Party Remix)</w:t>
      </w:r>
    </w:p>
    <w:p w14:paraId="1809DFAF"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C33BB">
        <w:rPr>
          <w:rStyle w:val="Emphasis"/>
          <w:rFonts w:ascii="Calibri" w:hAnsi="Calibri" w:cs="Calibri"/>
        </w:rPr>
        <w:t xml:space="preserve">Der Sommer </w:t>
      </w:r>
      <w:proofErr w:type="spellStart"/>
      <w:r w:rsidRPr="006C33BB">
        <w:rPr>
          <w:rStyle w:val="Emphasis"/>
          <w:rFonts w:ascii="Calibri" w:hAnsi="Calibri" w:cs="Calibri"/>
        </w:rPr>
        <w:t>Ist</w:t>
      </w:r>
      <w:proofErr w:type="spellEnd"/>
      <w:r w:rsidRPr="006C33BB">
        <w:rPr>
          <w:rStyle w:val="Emphasis"/>
          <w:rFonts w:ascii="Calibri" w:hAnsi="Calibri" w:cs="Calibri"/>
        </w:rPr>
        <w:t xml:space="preserve"> Bei </w:t>
      </w:r>
      <w:proofErr w:type="spellStart"/>
      <w:r w:rsidRPr="006C33BB">
        <w:rPr>
          <w:rStyle w:val="Emphasis"/>
          <w:rFonts w:ascii="Calibri" w:hAnsi="Calibri" w:cs="Calibri"/>
        </w:rPr>
        <w:t>Uns</w:t>
      </w:r>
      <w:proofErr w:type="spellEnd"/>
    </w:p>
    <w:p w14:paraId="4DD6F5E5"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6C33BB">
        <w:rPr>
          <w:rStyle w:val="Emphasis"/>
          <w:rFonts w:ascii="Calibri" w:hAnsi="Calibri" w:cs="Calibri"/>
        </w:rPr>
        <w:t>Één</w:t>
      </w:r>
      <w:proofErr w:type="spellEnd"/>
      <w:r w:rsidRPr="006C33BB">
        <w:rPr>
          <w:rStyle w:val="Emphasis"/>
          <w:rFonts w:ascii="Calibri" w:hAnsi="Calibri" w:cs="Calibri"/>
        </w:rPr>
        <w:t xml:space="preserve"> Op </w:t>
      </w:r>
      <w:proofErr w:type="spellStart"/>
      <w:r w:rsidRPr="006C33BB">
        <w:rPr>
          <w:rStyle w:val="Emphasis"/>
          <w:rFonts w:ascii="Calibri" w:hAnsi="Calibri" w:cs="Calibri"/>
        </w:rPr>
        <w:t>Oneindig</w:t>
      </w:r>
      <w:proofErr w:type="spellEnd"/>
    </w:p>
    <w:p w14:paraId="4AA42A4F"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6C33BB">
        <w:rPr>
          <w:rStyle w:val="Emphasis"/>
          <w:rFonts w:ascii="Calibri" w:hAnsi="Calibri" w:cs="Calibri"/>
        </w:rPr>
        <w:t>Geloof</w:t>
      </w:r>
      <w:proofErr w:type="spellEnd"/>
      <w:r w:rsidRPr="006C33BB">
        <w:rPr>
          <w:rStyle w:val="Emphasis"/>
          <w:rFonts w:ascii="Calibri" w:hAnsi="Calibri" w:cs="Calibri"/>
        </w:rPr>
        <w:t xml:space="preserve"> In </w:t>
      </w:r>
      <w:proofErr w:type="spellStart"/>
      <w:r w:rsidRPr="006C33BB">
        <w:rPr>
          <w:rStyle w:val="Emphasis"/>
          <w:rFonts w:ascii="Calibri" w:hAnsi="Calibri" w:cs="Calibri"/>
        </w:rPr>
        <w:t>Mij</w:t>
      </w:r>
      <w:proofErr w:type="spellEnd"/>
    </w:p>
    <w:p w14:paraId="16F7E38E"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C33BB">
        <w:rPr>
          <w:rStyle w:val="Emphasis"/>
          <w:rFonts w:ascii="Calibri" w:hAnsi="Calibri" w:cs="Calibri"/>
        </w:rPr>
        <w:t>Last Try Before Goodbye</w:t>
      </w:r>
    </w:p>
    <w:p w14:paraId="3EE183AC"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6C33BB">
        <w:rPr>
          <w:rStyle w:val="Emphasis"/>
          <w:rFonts w:ascii="Calibri" w:hAnsi="Calibri" w:cs="Calibri"/>
        </w:rPr>
        <w:t>Niets</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Blijkt</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Echt</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Te</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Zijn</w:t>
      </w:r>
      <w:proofErr w:type="spellEnd"/>
      <w:r w:rsidRPr="006C33BB">
        <w:rPr>
          <w:rStyle w:val="Emphasis"/>
          <w:rFonts w:ascii="Calibri" w:hAnsi="Calibri" w:cs="Calibri"/>
        </w:rPr>
        <w:t xml:space="preserve"> (Radio Edit)</w:t>
      </w:r>
    </w:p>
    <w:p w14:paraId="6C852317"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C33BB">
        <w:rPr>
          <w:rStyle w:val="Emphasis"/>
          <w:rFonts w:ascii="Calibri" w:hAnsi="Calibri" w:cs="Calibri"/>
        </w:rPr>
        <w:t>One In A Million</w:t>
      </w:r>
    </w:p>
    <w:p w14:paraId="4AA01FBE"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6C33BB">
        <w:rPr>
          <w:rStyle w:val="Emphasis"/>
          <w:rFonts w:ascii="Calibri" w:hAnsi="Calibri" w:cs="Calibri"/>
        </w:rPr>
        <w:t>Twijfel</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Niet</w:t>
      </w:r>
      <w:proofErr w:type="spellEnd"/>
    </w:p>
    <w:p w14:paraId="7BEE958F"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6C33BB">
        <w:rPr>
          <w:rStyle w:val="Emphasis"/>
          <w:rFonts w:ascii="Calibri" w:hAnsi="Calibri" w:cs="Calibri"/>
        </w:rPr>
        <w:t>Without You By My Side</w:t>
      </w:r>
    </w:p>
    <w:p w14:paraId="0AEC917A" w14:textId="77777777" w:rsidR="001F4AC2" w:rsidRPr="006C33BB" w:rsidRDefault="001F4AC2" w:rsidP="001F4A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6C33BB">
        <w:rPr>
          <w:rStyle w:val="Emphasis"/>
          <w:rFonts w:ascii="Calibri" w:hAnsi="Calibri" w:cs="Calibri"/>
        </w:rPr>
        <w:t>Zonder</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Jou</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Aan</w:t>
      </w:r>
      <w:proofErr w:type="spellEnd"/>
      <w:r w:rsidRPr="006C33BB">
        <w:rPr>
          <w:rStyle w:val="Emphasis"/>
          <w:rFonts w:ascii="Calibri" w:hAnsi="Calibri" w:cs="Calibri"/>
        </w:rPr>
        <w:t xml:space="preserve"> </w:t>
      </w:r>
      <w:proofErr w:type="spellStart"/>
      <w:r w:rsidRPr="006C33BB">
        <w:rPr>
          <w:rStyle w:val="Emphasis"/>
          <w:rFonts w:ascii="Calibri" w:hAnsi="Calibri" w:cs="Calibri"/>
        </w:rPr>
        <w:t>Mijn</w:t>
      </w:r>
      <w:proofErr w:type="spellEnd"/>
      <w:r w:rsidRPr="006C33BB">
        <w:rPr>
          <w:rStyle w:val="Emphasis"/>
          <w:rFonts w:ascii="Calibri" w:hAnsi="Calibri" w:cs="Calibri"/>
        </w:rPr>
        <w:t xml:space="preserve"> Zij</w:t>
      </w:r>
    </w:p>
    <w:p w14:paraId="3095B8FB" w14:textId="77777777" w:rsidR="001F4AC2" w:rsidRPr="006C33BB" w:rsidRDefault="001F4AC2" w:rsidP="001F4AC2">
      <w:pPr>
        <w:pStyle w:val="NormalWeb"/>
        <w:rPr>
          <w:rFonts w:ascii="Calibri" w:hAnsi="Calibri" w:cs="Calibri"/>
        </w:rPr>
      </w:pPr>
      <w:r w:rsidRPr="006C33BB">
        <w:rPr>
          <w:rFonts w:ascii="Calibri" w:hAnsi="Calibri" w:cs="Calibri"/>
        </w:rPr>
        <w:t>Definitely an album to be hype for if you’re interested in any sort of European anthems that you can really dance to, or chill out with a cold drink to!</w:t>
      </w:r>
    </w:p>
    <w:p w14:paraId="7AE64FD8" w14:textId="77777777" w:rsidR="001F4AC2" w:rsidRPr="006C33BB" w:rsidRDefault="001F4AC2" w:rsidP="001F4AC2">
      <w:pPr>
        <w:pStyle w:val="NormalWeb"/>
        <w:rPr>
          <w:rFonts w:ascii="Calibri" w:hAnsi="Calibri" w:cs="Calibri"/>
        </w:rPr>
      </w:pPr>
      <w:r w:rsidRPr="006C33BB">
        <w:rPr>
          <w:rFonts w:ascii="Calibri" w:hAnsi="Calibri" w:cs="Calibri"/>
        </w:rPr>
        <w:t>We’re incredibly excited to have a duo of as many talents as STANDAARD joining our team, and we can’t help but feel we’ll go to whole new levels of sonic bliss once we make the most of it!</w:t>
      </w:r>
    </w:p>
    <w:p w14:paraId="3AB80DC7" w14:textId="77777777" w:rsidR="00715C21" w:rsidRPr="006C33BB" w:rsidRDefault="00715C21" w:rsidP="00ED76FD">
      <w:pPr>
        <w:pStyle w:val="NormalWeb"/>
        <w:rPr>
          <w:rFonts w:ascii="Calibri" w:hAnsi="Calibri" w:cs="Calibri"/>
        </w:rPr>
      </w:pPr>
    </w:p>
    <w:p w14:paraId="00CC70F0" w14:textId="273C9B2D" w:rsidR="008172B2" w:rsidRPr="006C33BB" w:rsidRDefault="002C7E1D" w:rsidP="00ED76FD">
      <w:pPr>
        <w:pStyle w:val="NormalWeb"/>
        <w:rPr>
          <w:rFonts w:ascii="Calibri" w:hAnsi="Calibri" w:cs="Calibri"/>
        </w:rPr>
      </w:pPr>
      <w:r w:rsidRPr="006C33BB">
        <w:rPr>
          <w:rFonts w:ascii="Calibri" w:hAnsi="Calibri" w:cs="Calibri"/>
        </w:rPr>
        <w:t>============================================</w:t>
      </w:r>
      <w:r w:rsidR="008923A6" w:rsidRPr="006C33BB">
        <w:rPr>
          <w:rFonts w:ascii="Calibri" w:eastAsia="Tahoma" w:hAnsi="Calibri" w:cs="Calibri"/>
        </w:rPr>
        <w:br/>
      </w:r>
      <w:r w:rsidR="008923A6" w:rsidRPr="006C33BB">
        <w:rPr>
          <w:rFonts w:ascii="Calibri" w:eastAsia="Tahoma" w:hAnsi="Calibri" w:cs="Calibri"/>
          <w:b/>
          <w:bCs/>
          <w:u w:val="single"/>
        </w:rPr>
        <w:br/>
      </w:r>
      <w:r w:rsidR="008923A6" w:rsidRPr="006C33BB">
        <w:rPr>
          <w:rFonts w:ascii="Calibri" w:hAnsi="Calibri" w:cs="Calibri"/>
          <w:b/>
          <w:bCs/>
          <w:u w:val="single"/>
        </w:rPr>
        <w:t>ABOUT BLUE PIE THE RECORD LABEL:</w:t>
      </w:r>
    </w:p>
    <w:p w14:paraId="084AF7F2" w14:textId="77777777" w:rsidR="00BA175E" w:rsidRPr="006C33BB" w:rsidRDefault="00BA175E">
      <w:pPr>
        <w:rPr>
          <w:rFonts w:ascii="Calibri" w:hAnsi="Calibri" w:cs="Calibri"/>
        </w:rPr>
      </w:pPr>
    </w:p>
    <w:p w14:paraId="0EB5074F" w14:textId="2E1C21D7" w:rsidR="00D46617" w:rsidRPr="006C33BB" w:rsidRDefault="008923A6" w:rsidP="00BA175E">
      <w:pPr>
        <w:jc w:val="both"/>
        <w:rPr>
          <w:rFonts w:ascii="Calibri" w:hAnsi="Calibri" w:cs="Calibri"/>
        </w:rPr>
      </w:pPr>
      <w:r w:rsidRPr="006C33BB">
        <w:rPr>
          <w:rFonts w:ascii="Calibri" w:hAnsi="Calibri" w:cs="Calibri"/>
        </w:rPr>
        <w:t xml:space="preserve">Blue Pie Records </w:t>
      </w:r>
      <w:r w:rsidR="002C7E1D" w:rsidRPr="006C33BB">
        <w:rPr>
          <w:rFonts w:ascii="Calibri" w:hAnsi="Calibri" w:cs="Calibri"/>
        </w:rPr>
        <w:t>are</w:t>
      </w:r>
      <w:r w:rsidRPr="006C33BB">
        <w:rPr>
          <w:rFonts w:ascii="Calibri" w:hAnsi="Calibri" w:cs="Calibri"/>
        </w:rPr>
        <w:t xml:space="preserve"> one of the world’s leading independent record Labels and publishing houses. Blue Pie's priority artists include </w:t>
      </w:r>
      <w:r w:rsidR="00BE0FA1" w:rsidRPr="006C33BB">
        <w:rPr>
          <w:rFonts w:ascii="Calibri" w:hAnsi="Calibri" w:cs="Calibri"/>
        </w:rPr>
        <w:t xml:space="preserve">Josh Young, Toyanna Rae, Missy Crissy, Raz B, </w:t>
      </w:r>
      <w:r w:rsidR="002C7E1D" w:rsidRPr="006C33BB">
        <w:rPr>
          <w:rFonts w:ascii="Calibri" w:hAnsi="Calibri" w:cs="Calibri"/>
        </w:rPr>
        <w:t xml:space="preserve">Down3r, LadyDice, The East Side </w:t>
      </w:r>
      <w:proofErr w:type="spellStart"/>
      <w:r w:rsidR="002C7E1D" w:rsidRPr="006C33BB">
        <w:rPr>
          <w:rFonts w:ascii="Calibri" w:hAnsi="Calibri" w:cs="Calibri"/>
        </w:rPr>
        <w:t>Boyz</w:t>
      </w:r>
      <w:proofErr w:type="spellEnd"/>
      <w:r w:rsidR="002C7E1D" w:rsidRPr="006C33BB">
        <w:rPr>
          <w:rFonts w:ascii="Calibri" w:hAnsi="Calibri" w:cs="Calibri"/>
        </w:rPr>
        <w:t xml:space="preserve">, Jah Mason, </w:t>
      </w:r>
      <w:r w:rsidRPr="006C33BB">
        <w:rPr>
          <w:rFonts w:ascii="Calibri" w:hAnsi="Calibri" w:cs="Calibri"/>
        </w:rPr>
        <w:t xml:space="preserve">Burning the Day, Jack Derwin, Terry Oldfield, Phil Manzanera, Johnny Bennett, Suzanna Lubrano, The Objex, Gordon Waller, Dave Evans, Dale </w:t>
      </w:r>
      <w:proofErr w:type="spellStart"/>
      <w:r w:rsidRPr="006C33BB">
        <w:rPr>
          <w:rFonts w:ascii="Calibri" w:hAnsi="Calibri" w:cs="Calibri"/>
        </w:rPr>
        <w:t>Bozzio</w:t>
      </w:r>
      <w:proofErr w:type="spellEnd"/>
      <w:r w:rsidRPr="006C33BB">
        <w:rPr>
          <w:rFonts w:ascii="Calibri" w:hAnsi="Calibri" w:cs="Calibri"/>
        </w:rPr>
        <w:t xml:space="preserve">, and Jessy </w:t>
      </w:r>
      <w:proofErr w:type="spellStart"/>
      <w:r w:rsidRPr="006C33BB">
        <w:rPr>
          <w:rFonts w:ascii="Calibri" w:hAnsi="Calibri" w:cs="Calibri"/>
        </w:rPr>
        <w:t>Tomsko</w:t>
      </w:r>
      <w:proofErr w:type="spellEnd"/>
      <w:r w:rsidR="002C7E1D" w:rsidRPr="006C33BB">
        <w:rPr>
          <w:rFonts w:ascii="Calibri" w:hAnsi="Calibri" w:cs="Calibri"/>
        </w:rPr>
        <w:t xml:space="preserve"> to name a few. </w:t>
      </w:r>
    </w:p>
    <w:p w14:paraId="03B2E66B" w14:textId="77777777" w:rsidR="00D46617" w:rsidRPr="006C33BB" w:rsidRDefault="00D46617" w:rsidP="00BA175E">
      <w:pPr>
        <w:jc w:val="both"/>
        <w:rPr>
          <w:rFonts w:ascii="Calibri" w:hAnsi="Calibri" w:cs="Calibri"/>
        </w:rPr>
      </w:pPr>
    </w:p>
    <w:p w14:paraId="29421575" w14:textId="3E12B8AD" w:rsidR="00D46617" w:rsidRPr="006C33BB" w:rsidRDefault="002C7E1D" w:rsidP="00BA175E">
      <w:pPr>
        <w:jc w:val="both"/>
        <w:rPr>
          <w:rFonts w:ascii="Calibri" w:hAnsi="Calibri" w:cs="Calibri"/>
        </w:rPr>
      </w:pPr>
      <w:r w:rsidRPr="006C33BB">
        <w:rPr>
          <w:rFonts w:ascii="Calibri" w:hAnsi="Calibri" w:cs="Calibri"/>
        </w:rPr>
        <w:t xml:space="preserve">Blue Pie distributes over </w:t>
      </w:r>
      <w:r w:rsidR="00D46617" w:rsidRPr="006C33BB">
        <w:rPr>
          <w:rFonts w:ascii="Calibri" w:hAnsi="Calibri" w:cs="Calibri"/>
        </w:rPr>
        <w:t>3</w:t>
      </w:r>
      <w:r w:rsidRPr="006C33BB">
        <w:rPr>
          <w:rFonts w:ascii="Calibri" w:hAnsi="Calibri" w:cs="Calibri"/>
        </w:rPr>
        <w:t>00 small to medium sized labels including</w:t>
      </w:r>
      <w:r w:rsidR="008923A6" w:rsidRPr="006C33BB">
        <w:rPr>
          <w:rFonts w:ascii="Calibri" w:hAnsi="Calibri" w:cs="Calibri"/>
        </w:rPr>
        <w:t xml:space="preserve"> e ConcertHouse Music, TRAX Records, </w:t>
      </w:r>
      <w:r w:rsidRPr="006C33BB">
        <w:rPr>
          <w:rFonts w:ascii="Calibri" w:hAnsi="Calibri" w:cs="Calibri"/>
        </w:rPr>
        <w:t xml:space="preserve">Destiny Records, Apple Media Africa, </w:t>
      </w:r>
      <w:proofErr w:type="spellStart"/>
      <w:r w:rsidRPr="006C33BB">
        <w:rPr>
          <w:rFonts w:ascii="Calibri" w:hAnsi="Calibri" w:cs="Calibri"/>
        </w:rPr>
        <w:t>Nedjon</w:t>
      </w:r>
      <w:proofErr w:type="spellEnd"/>
      <w:r w:rsidRPr="006C33BB">
        <w:rPr>
          <w:rFonts w:ascii="Calibri" w:hAnsi="Calibri" w:cs="Calibri"/>
        </w:rPr>
        <w:t xml:space="preserve"> Entertainment, </w:t>
      </w:r>
      <w:proofErr w:type="spellStart"/>
      <w:r w:rsidR="008923A6" w:rsidRPr="006C33BB">
        <w:rPr>
          <w:rFonts w:ascii="Calibri" w:hAnsi="Calibri" w:cs="Calibri"/>
        </w:rPr>
        <w:t>Idyllium</w:t>
      </w:r>
      <w:proofErr w:type="spellEnd"/>
      <w:r w:rsidR="008923A6" w:rsidRPr="006C33BB">
        <w:rPr>
          <w:rFonts w:ascii="Calibri" w:hAnsi="Calibri" w:cs="Calibri"/>
        </w:rPr>
        <w:t xml:space="preserve"> </w:t>
      </w:r>
      <w:proofErr w:type="spellStart"/>
      <w:r w:rsidR="008923A6" w:rsidRPr="006C33BB">
        <w:rPr>
          <w:rFonts w:ascii="Calibri" w:hAnsi="Calibri" w:cs="Calibri"/>
        </w:rPr>
        <w:t>Muisc</w:t>
      </w:r>
      <w:proofErr w:type="spellEnd"/>
      <w:r w:rsidR="008923A6" w:rsidRPr="006C33BB">
        <w:rPr>
          <w:rFonts w:ascii="Calibri" w:hAnsi="Calibri" w:cs="Calibri"/>
        </w:rPr>
        <w:t xml:space="preserve">, </w:t>
      </w:r>
      <w:proofErr w:type="spellStart"/>
      <w:r w:rsidR="008923A6" w:rsidRPr="006C33BB">
        <w:rPr>
          <w:rFonts w:ascii="Calibri" w:hAnsi="Calibri" w:cs="Calibri"/>
        </w:rPr>
        <w:t>Sugo</w:t>
      </w:r>
      <w:proofErr w:type="spellEnd"/>
      <w:r w:rsidR="008923A6" w:rsidRPr="006C33BB">
        <w:rPr>
          <w:rFonts w:ascii="Calibri" w:hAnsi="Calibri" w:cs="Calibri"/>
        </w:rPr>
        <w:t xml:space="preserve"> Music</w:t>
      </w:r>
      <w:r w:rsidR="00BE4141" w:rsidRPr="006C33BB">
        <w:rPr>
          <w:rFonts w:ascii="Calibri" w:hAnsi="Calibri" w:cs="Calibri"/>
        </w:rPr>
        <w:t>, Deluxe</w:t>
      </w:r>
      <w:r w:rsidR="008923A6" w:rsidRPr="006C33BB">
        <w:rPr>
          <w:rFonts w:ascii="Calibri" w:hAnsi="Calibri" w:cs="Calibri"/>
        </w:rPr>
        <w:t xml:space="preserve"> Records, Reality Entertainment, and </w:t>
      </w:r>
      <w:r w:rsidR="00753B24" w:rsidRPr="006C33BB">
        <w:rPr>
          <w:rFonts w:ascii="Calibri" w:hAnsi="Calibri" w:cs="Calibri"/>
        </w:rPr>
        <w:t>Raz Beatz Media Group</w:t>
      </w:r>
      <w:r w:rsidR="008923A6" w:rsidRPr="006C33BB">
        <w:rPr>
          <w:rFonts w:ascii="Calibri" w:hAnsi="Calibri" w:cs="Calibri"/>
        </w:rPr>
        <w:t xml:space="preserve"> to name a few. </w:t>
      </w:r>
    </w:p>
    <w:p w14:paraId="50F37A10" w14:textId="77777777" w:rsidR="00D46617" w:rsidRPr="006C33BB" w:rsidRDefault="00D46617" w:rsidP="00BA175E">
      <w:pPr>
        <w:jc w:val="both"/>
        <w:rPr>
          <w:rFonts w:ascii="Calibri" w:hAnsi="Calibri" w:cs="Calibri"/>
        </w:rPr>
      </w:pPr>
    </w:p>
    <w:p w14:paraId="27F4287E" w14:textId="6D766210" w:rsidR="008172B2" w:rsidRPr="006C33BB" w:rsidRDefault="008923A6" w:rsidP="00BA175E">
      <w:pPr>
        <w:jc w:val="both"/>
        <w:rPr>
          <w:rFonts w:ascii="Calibri" w:eastAsia="Tahoma" w:hAnsi="Calibri" w:cs="Calibri"/>
        </w:rPr>
      </w:pPr>
      <w:r w:rsidRPr="006C33BB">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6C33BB" w:rsidRDefault="008172B2" w:rsidP="00BA175E">
      <w:pPr>
        <w:jc w:val="both"/>
        <w:rPr>
          <w:rFonts w:ascii="Calibri" w:eastAsia="Tahoma" w:hAnsi="Calibri" w:cs="Calibri"/>
        </w:rPr>
      </w:pPr>
    </w:p>
    <w:p w14:paraId="55CDAAA2" w14:textId="117CCBC4" w:rsidR="008172B2" w:rsidRPr="006C33BB" w:rsidRDefault="002C7E1D" w:rsidP="00BA175E">
      <w:pPr>
        <w:jc w:val="both"/>
        <w:rPr>
          <w:rFonts w:ascii="Calibri" w:eastAsia="Tahoma" w:hAnsi="Calibri" w:cs="Calibri"/>
        </w:rPr>
      </w:pPr>
      <w:r w:rsidRPr="006C33BB">
        <w:rPr>
          <w:rFonts w:ascii="Calibri" w:hAnsi="Calibri" w:cs="Calibri"/>
        </w:rPr>
        <w:t>In 201</w:t>
      </w:r>
      <w:r w:rsidR="00443B4C" w:rsidRPr="006C33BB">
        <w:rPr>
          <w:rFonts w:ascii="Calibri" w:hAnsi="Calibri" w:cs="Calibri"/>
        </w:rPr>
        <w:t>9</w:t>
      </w:r>
      <w:r w:rsidRPr="006C33BB">
        <w:rPr>
          <w:rFonts w:ascii="Calibri" w:hAnsi="Calibri" w:cs="Calibri"/>
        </w:rPr>
        <w:t xml:space="preserve">, </w:t>
      </w:r>
      <w:r w:rsidR="008923A6" w:rsidRPr="006C33BB">
        <w:rPr>
          <w:rFonts w:ascii="Calibri" w:hAnsi="Calibri" w:cs="Calibri"/>
        </w:rPr>
        <w:t>Blue Pie's roster of artists continues to gain worldwide recognition</w:t>
      </w:r>
      <w:r w:rsidRPr="006C33BB">
        <w:rPr>
          <w:rFonts w:ascii="Calibri" w:hAnsi="Calibri" w:cs="Calibri"/>
        </w:rPr>
        <w:t xml:space="preserve"> </w:t>
      </w:r>
      <w:r w:rsidR="008923A6" w:rsidRPr="006C33BB">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6C33BB" w:rsidRDefault="008172B2">
      <w:pPr>
        <w:jc w:val="both"/>
        <w:rPr>
          <w:rFonts w:ascii="Calibri" w:eastAsia="Tahoma" w:hAnsi="Calibri" w:cs="Calibri"/>
        </w:rPr>
      </w:pPr>
    </w:p>
    <w:p w14:paraId="58436814" w14:textId="3B921957" w:rsidR="00BA175E" w:rsidRPr="006C33BB" w:rsidRDefault="00BA175E" w:rsidP="00BA175E">
      <w:pPr>
        <w:pStyle w:val="NormalWeb"/>
        <w:jc w:val="center"/>
        <w:rPr>
          <w:rFonts w:ascii="Calibri" w:eastAsia="Tahoma" w:hAnsi="Calibri" w:cs="Calibri"/>
        </w:rPr>
      </w:pPr>
      <w:r w:rsidRPr="006C33BB">
        <w:rPr>
          <w:rFonts w:ascii="Calibri" w:hAnsi="Calibri" w:cs="Calibri"/>
        </w:rPr>
        <w:t>For more information, visit the official Blue Pie Records USA website:</w:t>
      </w:r>
      <w:r w:rsidRPr="006C33BB">
        <w:rPr>
          <w:rStyle w:val="Hyperlink0"/>
          <w:rFonts w:ascii="Calibri" w:hAnsi="Calibri" w:cs="Calibri"/>
          <w:sz w:val="24"/>
          <w:szCs w:val="24"/>
        </w:rPr>
        <w:t xml:space="preserve"> </w:t>
      </w:r>
      <w:hyperlink r:id="rId14" w:history="1">
        <w:r w:rsidR="00537707" w:rsidRPr="006C33BB">
          <w:rPr>
            <w:rStyle w:val="Hyperlink"/>
            <w:rFonts w:ascii="Calibri" w:eastAsia="Tahoma" w:hAnsi="Calibri" w:cs="Calibri"/>
          </w:rPr>
          <w:t>www.bluepierecords.com</w:t>
        </w:r>
      </w:hyperlink>
    </w:p>
    <w:p w14:paraId="07269D8B" w14:textId="77777777" w:rsidR="008172B2" w:rsidRPr="006C33BB" w:rsidRDefault="008172B2">
      <w:pPr>
        <w:jc w:val="center"/>
        <w:rPr>
          <w:rFonts w:ascii="Calibri" w:eastAsia="Tahoma" w:hAnsi="Calibri" w:cs="Calibri"/>
          <w:b/>
          <w:bCs/>
        </w:rPr>
      </w:pPr>
    </w:p>
    <w:p w14:paraId="32BB7118" w14:textId="77777777" w:rsidR="008172B2" w:rsidRPr="006C33BB" w:rsidRDefault="008172B2">
      <w:pPr>
        <w:rPr>
          <w:rFonts w:ascii="Calibri" w:eastAsia="Tahoma" w:hAnsi="Calibri" w:cs="Calibri"/>
        </w:rPr>
      </w:pPr>
    </w:p>
    <w:p w14:paraId="5BEE84A7" w14:textId="77777777" w:rsidR="008172B2" w:rsidRPr="006C33BB" w:rsidRDefault="008923A6">
      <w:pPr>
        <w:pStyle w:val="BodyText3"/>
        <w:rPr>
          <w:rFonts w:ascii="Calibri" w:hAnsi="Calibri" w:cs="Calibri"/>
          <w:b w:val="0"/>
          <w:bCs w:val="0"/>
          <w:sz w:val="24"/>
          <w:szCs w:val="24"/>
        </w:rPr>
      </w:pPr>
      <w:r w:rsidRPr="006C33BB">
        <w:rPr>
          <w:rFonts w:ascii="Calibri" w:hAnsi="Calibri" w:cs="Calibri"/>
          <w:b w:val="0"/>
          <w:bCs w:val="0"/>
          <w:sz w:val="24"/>
          <w:szCs w:val="24"/>
        </w:rPr>
        <w:t>Press and Media Contact:</w:t>
      </w:r>
    </w:p>
    <w:p w14:paraId="6863D9D3" w14:textId="77777777" w:rsidR="008172B2" w:rsidRPr="006C33BB" w:rsidRDefault="008172B2">
      <w:pPr>
        <w:rPr>
          <w:rFonts w:ascii="Calibri" w:eastAsia="Tahoma" w:hAnsi="Calibri" w:cs="Calibri"/>
          <w:b/>
          <w:bCs/>
        </w:rPr>
      </w:pPr>
    </w:p>
    <w:p w14:paraId="59A867B7" w14:textId="77777777" w:rsidR="008172B2" w:rsidRPr="006C33BB" w:rsidRDefault="008923A6">
      <w:pPr>
        <w:rPr>
          <w:rFonts w:ascii="Calibri" w:eastAsia="Tahoma" w:hAnsi="Calibri" w:cs="Calibri"/>
          <w:b/>
          <w:bCs/>
        </w:rPr>
      </w:pPr>
      <w:r w:rsidRPr="006C33BB">
        <w:rPr>
          <w:rFonts w:ascii="Calibri" w:hAnsi="Calibri" w:cs="Calibri"/>
          <w:b/>
          <w:bCs/>
        </w:rPr>
        <w:t xml:space="preserve">Press and Media Manager  </w:t>
      </w:r>
    </w:p>
    <w:p w14:paraId="2C9FBF2F" w14:textId="444B6CD1" w:rsidR="008172B2" w:rsidRPr="006C33BB" w:rsidRDefault="008923A6">
      <w:pPr>
        <w:rPr>
          <w:rFonts w:ascii="Calibri" w:hAnsi="Calibri" w:cs="Calibri"/>
          <w:b/>
          <w:bCs/>
        </w:rPr>
      </w:pPr>
      <w:r w:rsidRPr="006C33BB">
        <w:rPr>
          <w:rFonts w:ascii="Calibri" w:hAnsi="Calibri" w:cs="Calibri"/>
          <w:b/>
          <w:bCs/>
        </w:rPr>
        <w:t xml:space="preserve">Blue Pie </w:t>
      </w:r>
      <w:r w:rsidR="00BE4141" w:rsidRPr="006C33BB">
        <w:rPr>
          <w:rFonts w:ascii="Calibri" w:hAnsi="Calibri" w:cs="Calibri"/>
          <w:b/>
          <w:bCs/>
        </w:rPr>
        <w:t xml:space="preserve">Records USA </w:t>
      </w:r>
    </w:p>
    <w:p w14:paraId="1C9A68E4" w14:textId="6AF12FD3" w:rsidR="002C7E1D" w:rsidRPr="006C33BB" w:rsidRDefault="002C7E1D">
      <w:pPr>
        <w:rPr>
          <w:rFonts w:ascii="Calibri" w:eastAsia="Tahoma" w:hAnsi="Calibri" w:cs="Calibri"/>
          <w:b/>
          <w:bCs/>
        </w:rPr>
      </w:pPr>
      <w:r w:rsidRPr="006C33BB">
        <w:rPr>
          <w:rFonts w:ascii="Calibri" w:eastAsia="Tahoma" w:hAnsi="Calibri" w:cs="Calibri"/>
          <w:b/>
          <w:bCs/>
        </w:rPr>
        <w:t xml:space="preserve">Clarence House </w:t>
      </w:r>
    </w:p>
    <w:p w14:paraId="41C4AB56" w14:textId="6FF89BDE" w:rsidR="002C7E1D" w:rsidRPr="006C33BB" w:rsidRDefault="002C7E1D">
      <w:pPr>
        <w:rPr>
          <w:rFonts w:ascii="Calibri" w:eastAsia="Tahoma" w:hAnsi="Calibri" w:cs="Calibri"/>
          <w:b/>
          <w:bCs/>
        </w:rPr>
      </w:pPr>
      <w:r w:rsidRPr="006C33BB">
        <w:rPr>
          <w:rFonts w:ascii="Calibri" w:eastAsia="Tahoma" w:hAnsi="Calibri" w:cs="Calibri"/>
          <w:b/>
          <w:bCs/>
        </w:rPr>
        <w:t xml:space="preserve">Unit 6 No 9 Clarence Street </w:t>
      </w:r>
    </w:p>
    <w:p w14:paraId="5C30D607" w14:textId="5909ED47" w:rsidR="008172B2" w:rsidRPr="006C33BB" w:rsidRDefault="002C7E1D">
      <w:pPr>
        <w:rPr>
          <w:rFonts w:ascii="Calibri" w:eastAsia="Tahoma" w:hAnsi="Calibri" w:cs="Calibri"/>
          <w:b/>
          <w:bCs/>
        </w:rPr>
      </w:pPr>
      <w:r w:rsidRPr="006C33BB">
        <w:rPr>
          <w:rFonts w:ascii="Calibri" w:eastAsia="Tahoma" w:hAnsi="Calibri" w:cs="Calibri"/>
          <w:b/>
          <w:bCs/>
        </w:rPr>
        <w:t>Moss Vale NSW 2015</w:t>
      </w:r>
    </w:p>
    <w:p w14:paraId="6CE09056" w14:textId="4B2956C0" w:rsidR="002C7E1D" w:rsidRPr="006C33BB" w:rsidRDefault="002C7E1D">
      <w:pPr>
        <w:rPr>
          <w:rFonts w:ascii="Calibri" w:eastAsia="Tahoma" w:hAnsi="Calibri" w:cs="Calibri"/>
          <w:b/>
          <w:bCs/>
        </w:rPr>
      </w:pPr>
      <w:r w:rsidRPr="006C33BB">
        <w:rPr>
          <w:rFonts w:ascii="Calibri" w:eastAsia="Tahoma" w:hAnsi="Calibri" w:cs="Calibri"/>
          <w:b/>
          <w:bCs/>
        </w:rPr>
        <w:t>AUSTRALIA</w:t>
      </w:r>
    </w:p>
    <w:p w14:paraId="588FB7B6" w14:textId="77777777" w:rsidR="008172B2" w:rsidRPr="006C33BB" w:rsidRDefault="008923A6">
      <w:pPr>
        <w:rPr>
          <w:rFonts w:ascii="Calibri" w:eastAsia="Tahoma" w:hAnsi="Calibri" w:cs="Calibri"/>
        </w:rPr>
      </w:pPr>
      <w:r w:rsidRPr="006C33BB">
        <w:rPr>
          <w:rFonts w:ascii="Calibri" w:hAnsi="Calibri" w:cs="Calibri"/>
        </w:rPr>
        <w:t>P: + 61 2 9310 0155</w:t>
      </w:r>
    </w:p>
    <w:p w14:paraId="1C87B3E9" w14:textId="77777777" w:rsidR="008172B2" w:rsidRPr="006C33BB" w:rsidRDefault="008923A6">
      <w:pPr>
        <w:rPr>
          <w:rFonts w:ascii="Calibri" w:eastAsia="Tahoma" w:hAnsi="Calibri" w:cs="Calibri"/>
        </w:rPr>
      </w:pPr>
      <w:r w:rsidRPr="006C33BB">
        <w:rPr>
          <w:rFonts w:ascii="Calibri" w:hAnsi="Calibri" w:cs="Calibri"/>
        </w:rPr>
        <w:t>F: + 61 2 9310 0166</w:t>
      </w:r>
    </w:p>
    <w:p w14:paraId="1D0DAF9D" w14:textId="77777777" w:rsidR="008172B2" w:rsidRPr="006C33BB" w:rsidRDefault="008923A6">
      <w:pPr>
        <w:rPr>
          <w:rFonts w:ascii="Calibri" w:eastAsia="Tahoma" w:hAnsi="Calibri" w:cs="Calibri"/>
        </w:rPr>
      </w:pPr>
      <w:r w:rsidRPr="006C33BB">
        <w:rPr>
          <w:rFonts w:ascii="Calibri" w:hAnsi="Calibri" w:cs="Calibri"/>
        </w:rPr>
        <w:t xml:space="preserve">E: </w:t>
      </w:r>
      <w:hyperlink r:id="rId15" w:history="1">
        <w:r w:rsidRPr="006C33BB">
          <w:rPr>
            <w:rStyle w:val="Hyperlink0"/>
            <w:rFonts w:ascii="Calibri" w:hAnsi="Calibri" w:cs="Calibri"/>
            <w:sz w:val="24"/>
            <w:szCs w:val="24"/>
          </w:rPr>
          <w:t>pr@bluepie.com.au</w:t>
        </w:r>
      </w:hyperlink>
      <w:r w:rsidRPr="006C33BB">
        <w:rPr>
          <w:rFonts w:ascii="Calibri" w:hAnsi="Calibri" w:cs="Calibri"/>
        </w:rPr>
        <w:t xml:space="preserve"> </w:t>
      </w:r>
    </w:p>
    <w:p w14:paraId="3116D5D4" w14:textId="77777777" w:rsidR="008172B2" w:rsidRPr="006C33BB" w:rsidRDefault="008923A6">
      <w:pPr>
        <w:rPr>
          <w:rFonts w:ascii="Calibri" w:eastAsia="Tahoma" w:hAnsi="Calibri" w:cs="Calibri"/>
        </w:rPr>
      </w:pPr>
      <w:r w:rsidRPr="006C33BB">
        <w:rPr>
          <w:rFonts w:ascii="Calibri" w:hAnsi="Calibri" w:cs="Calibri"/>
        </w:rPr>
        <w:t xml:space="preserve">W: </w:t>
      </w:r>
      <w:hyperlink r:id="rId16" w:history="1">
        <w:r w:rsidRPr="006C33BB">
          <w:rPr>
            <w:rStyle w:val="Hyperlink0"/>
            <w:rFonts w:ascii="Calibri" w:hAnsi="Calibri" w:cs="Calibri"/>
            <w:sz w:val="24"/>
            <w:szCs w:val="24"/>
          </w:rPr>
          <w:t>www.bluepierecords.com</w:t>
        </w:r>
      </w:hyperlink>
      <w:r w:rsidRPr="006C33BB">
        <w:rPr>
          <w:rFonts w:ascii="Calibri" w:hAnsi="Calibri" w:cs="Calibri"/>
        </w:rPr>
        <w:t xml:space="preserve"> </w:t>
      </w:r>
    </w:p>
    <w:p w14:paraId="5415FDE8" w14:textId="77777777" w:rsidR="008172B2" w:rsidRPr="006C33BB" w:rsidRDefault="008923A6">
      <w:pPr>
        <w:rPr>
          <w:rFonts w:ascii="Calibri" w:hAnsi="Calibri" w:cs="Calibri"/>
        </w:rPr>
      </w:pPr>
      <w:r w:rsidRPr="006C33BB">
        <w:rPr>
          <w:rFonts w:ascii="Calibri" w:hAnsi="Calibri" w:cs="Calibri"/>
        </w:rPr>
        <w:t xml:space="preserve"> </w:t>
      </w:r>
    </w:p>
    <w:p w14:paraId="113D5DAB" w14:textId="6B538618" w:rsidR="008172B2" w:rsidRPr="006C33BB" w:rsidRDefault="002C7E1D" w:rsidP="002C7E1D">
      <w:pPr>
        <w:pStyle w:val="List"/>
        <w:jc w:val="left"/>
        <w:rPr>
          <w:rFonts w:ascii="Calibri" w:hAnsi="Calibri" w:cs="Calibri"/>
          <w:sz w:val="24"/>
          <w:szCs w:val="24"/>
        </w:rPr>
      </w:pPr>
      <w:r w:rsidRPr="006C33BB">
        <w:rPr>
          <w:rFonts w:ascii="Calibri" w:hAnsi="Calibri" w:cs="Calibri"/>
          <w:sz w:val="24"/>
          <w:szCs w:val="24"/>
        </w:rPr>
        <w:t>============================================</w:t>
      </w:r>
    </w:p>
    <w:sectPr w:rsidR="008172B2" w:rsidRPr="006C33BB">
      <w:footerReference w:type="default" r:id="rId1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9157" w14:textId="77777777" w:rsidR="000E6483" w:rsidRDefault="000E6483">
      <w:r>
        <w:separator/>
      </w:r>
    </w:p>
  </w:endnote>
  <w:endnote w:type="continuationSeparator" w:id="0">
    <w:p w14:paraId="6F4F88E0" w14:textId="77777777" w:rsidR="000E6483" w:rsidRDefault="000E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59AD" w14:textId="77777777" w:rsidR="000E6483" w:rsidRDefault="000E6483">
      <w:r>
        <w:separator/>
      </w:r>
    </w:p>
  </w:footnote>
  <w:footnote w:type="continuationSeparator" w:id="0">
    <w:p w14:paraId="64BCB804" w14:textId="77777777" w:rsidR="000E6483" w:rsidRDefault="000E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2"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7"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1"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0"/>
  </w:num>
  <w:num w:numId="4">
    <w:abstractNumId w:val="13"/>
  </w:num>
  <w:num w:numId="5">
    <w:abstractNumId w:val="3"/>
  </w:num>
  <w:num w:numId="6">
    <w:abstractNumId w:val="10"/>
  </w:num>
  <w:num w:numId="7">
    <w:abstractNumId w:val="6"/>
  </w:num>
  <w:num w:numId="8">
    <w:abstractNumId w:val="9"/>
  </w:num>
  <w:num w:numId="9">
    <w:abstractNumId w:val="2"/>
  </w:num>
  <w:num w:numId="10">
    <w:abstractNumId w:val="11"/>
  </w:num>
  <w:num w:numId="11">
    <w:abstractNumId w:val="5"/>
  </w:num>
  <w:num w:numId="12">
    <w:abstractNumId w:val="8"/>
  </w:num>
  <w:num w:numId="13">
    <w:abstractNumId w:val="20"/>
  </w:num>
  <w:num w:numId="14">
    <w:abstractNumId w:val="12"/>
  </w:num>
  <w:num w:numId="15">
    <w:abstractNumId w:val="14"/>
  </w:num>
  <w:num w:numId="16">
    <w:abstractNumId w:val="7"/>
  </w:num>
  <w:num w:numId="17">
    <w:abstractNumId w:val="4"/>
  </w:num>
  <w:num w:numId="18">
    <w:abstractNumId w:val="15"/>
  </w:num>
  <w:num w:numId="19">
    <w:abstractNumId w:val="21"/>
  </w:num>
  <w:num w:numId="20">
    <w:abstractNumId w:val="1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E6483"/>
    <w:rsid w:val="00101F98"/>
    <w:rsid w:val="00136865"/>
    <w:rsid w:val="001368E7"/>
    <w:rsid w:val="00153A31"/>
    <w:rsid w:val="001F4AC2"/>
    <w:rsid w:val="00253FCF"/>
    <w:rsid w:val="002C7E1D"/>
    <w:rsid w:val="003769E1"/>
    <w:rsid w:val="003B3FB2"/>
    <w:rsid w:val="003D2A93"/>
    <w:rsid w:val="003F423B"/>
    <w:rsid w:val="00443B4C"/>
    <w:rsid w:val="00447B46"/>
    <w:rsid w:val="00484FCD"/>
    <w:rsid w:val="0048682E"/>
    <w:rsid w:val="004D111E"/>
    <w:rsid w:val="004E761D"/>
    <w:rsid w:val="00537707"/>
    <w:rsid w:val="0054516C"/>
    <w:rsid w:val="006B18A0"/>
    <w:rsid w:val="006C33BB"/>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77B3D"/>
    <w:rsid w:val="009C75CC"/>
    <w:rsid w:val="009E311F"/>
    <w:rsid w:val="00A405D6"/>
    <w:rsid w:val="00A54CF5"/>
    <w:rsid w:val="00AB355F"/>
    <w:rsid w:val="00AE63B8"/>
    <w:rsid w:val="00B26984"/>
    <w:rsid w:val="00B631D0"/>
    <w:rsid w:val="00BA175E"/>
    <w:rsid w:val="00BE0FA1"/>
    <w:rsid w:val="00BE4141"/>
    <w:rsid w:val="00C25DFB"/>
    <w:rsid w:val="00C46E0F"/>
    <w:rsid w:val="00C71254"/>
    <w:rsid w:val="00C9359E"/>
    <w:rsid w:val="00CA0DAD"/>
    <w:rsid w:val="00D46617"/>
    <w:rsid w:val="00D52958"/>
    <w:rsid w:val="00D8429A"/>
    <w:rsid w:val="00DF51D3"/>
    <w:rsid w:val="00E33921"/>
    <w:rsid w:val="00E471BC"/>
    <w:rsid w:val="00EC4558"/>
    <w:rsid w:val="00ED76FD"/>
    <w:rsid w:val="00F5294F"/>
    <w:rsid w:val="00F67305"/>
    <w:rsid w:val="00F9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artist/funky-p/" TargetMode="External"/><Relationship Id="rId13" Type="http://schemas.openxmlformats.org/officeDocument/2006/relationships/hyperlink" Target="https://open.spotify.com/artist/3Q3mz98JfV25HU5441uSDN?si=oD6TL4rwSuOhOZWHaefJ_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STANDAARDmusi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TANDAARDmusic/" TargetMode="External"/><Relationship Id="rId5" Type="http://schemas.openxmlformats.org/officeDocument/2006/relationships/footnotes" Target="footnotes.xml"/><Relationship Id="rId15" Type="http://schemas.openxmlformats.org/officeDocument/2006/relationships/hyperlink" Target="mailto:pr@bluepie.com.au" TargetMode="External"/><Relationship Id="rId10" Type="http://schemas.openxmlformats.org/officeDocument/2006/relationships/hyperlink" Target="https://open.spotify.com/artist/3Q3mz98JfV25HU5441uSDN?si=R95A39eVQKyFCKXEyiJSm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spotify.com/artist/3Q3mz98JfV25HU5441uSDN?si=oD6TL4rwSuOhOZWHaefJ_A" TargetMode="External"/><Relationship Id="rId14"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2019-05-24T08:57:00Z</dcterms:created>
  <dcterms:modified xsi:type="dcterms:W3CDTF">2019-05-28T06:02:00Z</dcterms:modified>
</cp:coreProperties>
</file>